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B49" w:rsidRPr="00F81EE0" w:rsidRDefault="007929F6" w:rsidP="00F81EE0">
      <w:pPr>
        <w:spacing w:line="360" w:lineRule="auto"/>
        <w:ind w:firstLineChars="200" w:firstLine="562"/>
        <w:rPr>
          <w:rFonts w:asciiTheme="minorEastAsia" w:hAnsiTheme="minorEastAsia"/>
          <w:b/>
          <w:sz w:val="28"/>
          <w:szCs w:val="28"/>
        </w:rPr>
      </w:pPr>
      <w:r w:rsidRPr="00F81EE0">
        <w:rPr>
          <w:rFonts w:asciiTheme="minorEastAsia" w:hAnsiTheme="minorEastAsia" w:hint="eastAsia"/>
          <w:b/>
          <w:sz w:val="28"/>
          <w:szCs w:val="28"/>
        </w:rPr>
        <w:t>(一)自我认知</w:t>
      </w:r>
    </w:p>
    <w:p w:rsidR="00073B49" w:rsidRPr="00F81EE0" w:rsidRDefault="007929F6" w:rsidP="00F81EE0">
      <w:pPr>
        <w:spacing w:line="360" w:lineRule="auto"/>
        <w:ind w:firstLineChars="200" w:firstLine="420"/>
        <w:rPr>
          <w:rFonts w:asciiTheme="minorEastAsia" w:hAnsiTheme="minorEastAsia"/>
        </w:rPr>
      </w:pPr>
      <w:r w:rsidRPr="00F81EE0">
        <w:rPr>
          <w:rFonts w:asciiTheme="minorEastAsia" w:hAnsiTheme="minorEastAsia" w:hint="eastAsia"/>
        </w:rPr>
        <w:t>古人云:“知己知彼，百战不殆”，所以“知己”应是首要任务。即将从象牙塔走向职场，开启人生新旅程的我们，想要准确地找到自己的方向，必须要对自己有一个清晰。准确的认识。在认清自己优点和弱点的同时，结合社会现状，客观地评估自己，以此规划自己的职业生涯。</w:t>
      </w:r>
    </w:p>
    <w:p w:rsidR="00073B49" w:rsidRPr="00F81EE0" w:rsidRDefault="007929F6" w:rsidP="00F81EE0">
      <w:pPr>
        <w:spacing w:line="360" w:lineRule="auto"/>
        <w:ind w:firstLineChars="200" w:firstLine="420"/>
        <w:rPr>
          <w:rFonts w:asciiTheme="minorEastAsia" w:hAnsiTheme="minorEastAsia"/>
        </w:rPr>
      </w:pPr>
      <w:r w:rsidRPr="00F81EE0">
        <w:rPr>
          <w:rFonts w:asciiTheme="minorEastAsia" w:hAnsiTheme="minorEastAsia" w:hint="eastAsia"/>
        </w:rPr>
        <w:t>而想要合理地规划自己的职业生涯，需思考以下五个方面。</w:t>
      </w:r>
    </w:p>
    <w:p w:rsidR="00073B49" w:rsidRPr="00F81EE0" w:rsidRDefault="007929F6" w:rsidP="00F81EE0">
      <w:pPr>
        <w:spacing w:line="360" w:lineRule="auto"/>
        <w:ind w:firstLineChars="200" w:firstLine="422"/>
        <w:rPr>
          <w:rFonts w:asciiTheme="minorEastAsia" w:hAnsiTheme="minorEastAsia"/>
        </w:rPr>
      </w:pPr>
      <w:r w:rsidRPr="00F81EE0">
        <w:rPr>
          <w:rFonts w:asciiTheme="minorEastAsia" w:hAnsiTheme="minorEastAsia" w:hint="eastAsia"/>
          <w:b/>
        </w:rPr>
        <w:t>第一:“我是谁</w:t>
      </w:r>
      <w:r w:rsidR="00F81EE0" w:rsidRPr="00F81EE0">
        <w:rPr>
          <w:rFonts w:asciiTheme="minorEastAsia" w:hAnsiTheme="minorEastAsia" w:hint="eastAsia"/>
          <w:b/>
        </w:rPr>
        <w:t>?</w:t>
      </w:r>
      <w:r w:rsidRPr="00F81EE0">
        <w:rPr>
          <w:rFonts w:asciiTheme="minorEastAsia" w:hAnsiTheme="minorEastAsia" w:hint="eastAsia"/>
          <w:b/>
        </w:rPr>
        <w:t>”</w:t>
      </w:r>
      <w:r w:rsidRPr="00F81EE0">
        <w:rPr>
          <w:rFonts w:asciiTheme="minorEastAsia" w:hAnsiTheme="minorEastAsia" w:hint="eastAsia"/>
        </w:rPr>
        <w:t>应该对自己作-个深刻的反思，全方位地认识自己。如对自已学历、所学专业、兴趣、爱好、能力、特长、技能等做个全面的评估，逐一列出。</w:t>
      </w:r>
    </w:p>
    <w:p w:rsidR="00073B49" w:rsidRPr="00F81EE0" w:rsidRDefault="007929F6" w:rsidP="00F81EE0">
      <w:pPr>
        <w:spacing w:line="360" w:lineRule="auto"/>
        <w:ind w:firstLineChars="200" w:firstLine="422"/>
        <w:rPr>
          <w:rFonts w:asciiTheme="minorEastAsia" w:hAnsiTheme="minorEastAsia"/>
        </w:rPr>
      </w:pPr>
      <w:r w:rsidRPr="00F81EE0">
        <w:rPr>
          <w:rFonts w:asciiTheme="minorEastAsia" w:hAnsiTheme="minorEastAsia" w:hint="eastAsia"/>
          <w:b/>
        </w:rPr>
        <w:t>第二:“我想干什么?”</w:t>
      </w:r>
      <w:r w:rsidRPr="00F81EE0">
        <w:rPr>
          <w:rFonts w:asciiTheme="minorEastAsia" w:hAnsiTheme="minorEastAsia" w:hint="eastAsia"/>
        </w:rPr>
        <w:t>这是对自己职业发展的心理趋向的检查，指明了职业发展方向。通常说来，每个人在不同阶段的兴趣和目标不完全一致，甚至对立。随着年龄和经历的增长而不断调整，最终锁定自己的人生理想。</w:t>
      </w:r>
    </w:p>
    <w:p w:rsidR="00073B49" w:rsidRPr="00F81EE0" w:rsidRDefault="007929F6" w:rsidP="00F81EE0">
      <w:pPr>
        <w:spacing w:line="360" w:lineRule="auto"/>
        <w:ind w:firstLineChars="200" w:firstLine="422"/>
        <w:rPr>
          <w:rFonts w:asciiTheme="minorEastAsia" w:hAnsiTheme="minorEastAsia"/>
        </w:rPr>
      </w:pPr>
      <w:r w:rsidRPr="00F81EE0">
        <w:rPr>
          <w:rFonts w:asciiTheme="minorEastAsia" w:hAnsiTheme="minorEastAsia" w:hint="eastAsia"/>
          <w:b/>
        </w:rPr>
        <w:t>第三: “我能干什么?”</w:t>
      </w:r>
      <w:r w:rsidRPr="00F81EE0">
        <w:rPr>
          <w:rFonts w:asciiTheme="minorEastAsia" w:hAnsiTheme="minorEastAsia" w:hint="eastAsia"/>
        </w:rPr>
        <w:t>这是对自己能力和潜能的全面总结，一个人的职业最根本还要归结于他的能力，而他的发展空间的大小主要还要取决于自己的潜力。对潜力的了解可以从自身知识结构、学习能力、兴趣爱好、沟通能力等方面进行重点认识。</w:t>
      </w:r>
    </w:p>
    <w:p w:rsidR="00073B49" w:rsidRPr="00F81EE0" w:rsidRDefault="007929F6" w:rsidP="00F81EE0">
      <w:pPr>
        <w:spacing w:line="360" w:lineRule="auto"/>
        <w:ind w:firstLineChars="200" w:firstLine="422"/>
        <w:rPr>
          <w:rFonts w:asciiTheme="minorEastAsia" w:hAnsiTheme="minorEastAsia"/>
        </w:rPr>
      </w:pPr>
      <w:r w:rsidRPr="00F81EE0">
        <w:rPr>
          <w:rFonts w:asciiTheme="minorEastAsia" w:hAnsiTheme="minorEastAsia" w:hint="eastAsia"/>
          <w:b/>
        </w:rPr>
        <w:t>第四: “环境支持或允许我干什么?”</w:t>
      </w:r>
      <w:r w:rsidRPr="00F81EE0">
        <w:rPr>
          <w:rFonts w:asciiTheme="minorEastAsia" w:hAnsiTheme="minorEastAsia" w:hint="eastAsia"/>
        </w:rPr>
        <w:t>环境支持分为客观和主观两方面。客观方面包括本地的各种状态如经济发展、企业制度、人事政策、职业空间等，主观方面包括同事关系、领导态度、亲戚关系，应综合两方面加以分析。</w:t>
      </w:r>
    </w:p>
    <w:p w:rsidR="00073B49" w:rsidRPr="00F81EE0" w:rsidRDefault="007929F6" w:rsidP="00F81EE0">
      <w:pPr>
        <w:spacing w:line="360" w:lineRule="auto"/>
        <w:ind w:firstLineChars="200" w:firstLine="422"/>
        <w:rPr>
          <w:rFonts w:asciiTheme="minorEastAsia" w:hAnsiTheme="minorEastAsia"/>
        </w:rPr>
      </w:pPr>
      <w:r w:rsidRPr="00F81EE0">
        <w:rPr>
          <w:rFonts w:asciiTheme="minorEastAsia" w:hAnsiTheme="minorEastAsia" w:hint="eastAsia"/>
          <w:b/>
        </w:rPr>
        <w:t>第五: “最后我将成为什么?”</w:t>
      </w:r>
      <w:r w:rsidRPr="00F81EE0">
        <w:rPr>
          <w:rFonts w:asciiTheme="minorEastAsia" w:hAnsiTheme="minorEastAsia" w:hint="eastAsia"/>
        </w:rPr>
        <w:t>通过对上面四个问题的详尽回答，综合分析，便可找准自己的职业定位、职业选择和职业目标，最终形成自己有效的职业生涯规划。</w:t>
      </w:r>
    </w:p>
    <w:p w:rsidR="00073B49" w:rsidRPr="00F81EE0" w:rsidRDefault="007929F6" w:rsidP="00F81EE0">
      <w:pPr>
        <w:spacing w:line="360" w:lineRule="auto"/>
        <w:ind w:firstLineChars="200" w:firstLine="420"/>
        <w:rPr>
          <w:rFonts w:asciiTheme="minorEastAsia" w:hAnsiTheme="minorEastAsia"/>
        </w:rPr>
      </w:pPr>
      <w:r w:rsidRPr="00F81EE0">
        <w:rPr>
          <w:rFonts w:asciiTheme="minorEastAsia" w:hAnsiTheme="minorEastAsia" w:hint="eastAsia"/>
        </w:rPr>
        <w:t>除了思考以上五个方面以外，还可以对自己进行SWOT分析，分析自己的优势( Strengths)、劣势( Weaknesses)、机会( Opportunities )和威胁( Threats)</w:t>
      </w:r>
      <w:r w:rsidRPr="00C579EE">
        <w:rPr>
          <w:rFonts w:asciiTheme="minorEastAsia" w:hAnsiTheme="minorEastAsia" w:hint="eastAsia"/>
          <w:color w:val="000000" w:themeColor="text1"/>
        </w:rPr>
        <w:t>,</w:t>
      </w:r>
      <w:r w:rsidR="00D551AD" w:rsidRPr="00C579EE">
        <w:rPr>
          <w:rFonts w:asciiTheme="minorEastAsia" w:hAnsiTheme="minorEastAsia" w:hint="eastAsia"/>
          <w:color w:val="000000" w:themeColor="text1"/>
        </w:rPr>
        <w:t>帮</w:t>
      </w:r>
      <w:r w:rsidRPr="00F81EE0">
        <w:rPr>
          <w:rFonts w:asciiTheme="minorEastAsia" w:hAnsiTheme="minorEastAsia" w:hint="eastAsia"/>
        </w:rPr>
        <w:t>助自己了解自我和求职环境，便于做出正确的选择。</w:t>
      </w:r>
    </w:p>
    <w:p w:rsidR="00073B49" w:rsidRPr="00F81EE0" w:rsidRDefault="007929F6" w:rsidP="00F81EE0">
      <w:pPr>
        <w:spacing w:line="360" w:lineRule="auto"/>
        <w:ind w:firstLineChars="200" w:firstLine="422"/>
        <w:rPr>
          <w:rFonts w:asciiTheme="minorEastAsia" w:hAnsiTheme="minorEastAsia"/>
          <w:b/>
        </w:rPr>
      </w:pPr>
      <w:r w:rsidRPr="00F81EE0">
        <w:rPr>
          <w:rFonts w:asciiTheme="minorEastAsia" w:hAnsiTheme="minorEastAsia" w:hint="eastAsia"/>
          <w:b/>
        </w:rPr>
        <w:t>第一:评估自己的优势和劣势</w:t>
      </w:r>
    </w:p>
    <w:p w:rsidR="00073B49" w:rsidRPr="00F81EE0" w:rsidRDefault="007929F6" w:rsidP="00F81EE0">
      <w:pPr>
        <w:spacing w:line="360" w:lineRule="auto"/>
        <w:ind w:firstLineChars="200" w:firstLine="420"/>
        <w:rPr>
          <w:rFonts w:asciiTheme="minorEastAsia" w:hAnsiTheme="minorEastAsia"/>
        </w:rPr>
      </w:pPr>
      <w:r w:rsidRPr="00F81EE0">
        <w:rPr>
          <w:rFonts w:asciiTheme="minorEastAsia" w:hAnsiTheme="minorEastAsia" w:hint="eastAsia"/>
        </w:rPr>
        <w:t>每个人都有自己独特的技能、天赋和能力，每个人都擅长于某一领域，而不是样样精通。客观、真实、准确的列出自己喜欢做的事情和不喜欢做的事情、你的长处与你的弱势，列出你认为自己所具备的很重要的强项和对你的工作产生负面影响的弱势。</w:t>
      </w:r>
    </w:p>
    <w:p w:rsidR="00073B49" w:rsidRPr="00F81EE0" w:rsidRDefault="007929F6" w:rsidP="00F81EE0">
      <w:pPr>
        <w:spacing w:line="360" w:lineRule="auto"/>
        <w:ind w:firstLineChars="200" w:firstLine="422"/>
        <w:rPr>
          <w:rFonts w:asciiTheme="minorEastAsia" w:hAnsiTheme="minorEastAsia"/>
          <w:b/>
        </w:rPr>
      </w:pPr>
      <w:r w:rsidRPr="00F81EE0">
        <w:rPr>
          <w:rFonts w:asciiTheme="minorEastAsia" w:hAnsiTheme="minorEastAsia" w:hint="eastAsia"/>
          <w:b/>
        </w:rPr>
        <w:t>第二:找出职业的机会和威胁</w:t>
      </w:r>
    </w:p>
    <w:p w:rsidR="00073B49" w:rsidRPr="00F81EE0" w:rsidRDefault="007929F6" w:rsidP="00F81EE0">
      <w:pPr>
        <w:spacing w:line="360" w:lineRule="auto"/>
        <w:ind w:firstLineChars="200" w:firstLine="422"/>
        <w:rPr>
          <w:rFonts w:asciiTheme="minorEastAsia" w:hAnsiTheme="minorEastAsia"/>
        </w:rPr>
      </w:pPr>
      <w:r w:rsidRPr="00F81EE0">
        <w:rPr>
          <w:rFonts w:asciiTheme="minorEastAsia" w:hAnsiTheme="minorEastAsia" w:hint="eastAsia"/>
          <w:b/>
        </w:rPr>
        <w:t>机会:</w:t>
      </w:r>
      <w:r w:rsidRPr="00F81EE0">
        <w:rPr>
          <w:rFonts w:asciiTheme="minorEastAsia" w:hAnsiTheme="minorEastAsia" w:hint="eastAsia"/>
        </w:rPr>
        <w:t>所谓机会，主要指外界而言，当然也包括学校可能提供的诸如“出国”“进修”，“考研”、对口实习”等机会。机会的分析其实需要很广的视角，宏观上包括国家的经济形</w:t>
      </w:r>
      <w:r w:rsidRPr="00F81EE0">
        <w:rPr>
          <w:rFonts w:asciiTheme="minorEastAsia" w:hAnsiTheme="minorEastAsia" w:hint="eastAsia"/>
        </w:rPr>
        <w:lastRenderedPageBreak/>
        <w:t>势，产业政策、法律法规、各区域的产业发展态势、行业趋势等，</w:t>
      </w:r>
      <w:r w:rsidR="00C579EE" w:rsidRPr="00C579EE">
        <w:rPr>
          <w:rFonts w:asciiTheme="minorEastAsia" w:hAnsiTheme="minorEastAsia" w:hint="eastAsia"/>
          <w:color w:val="000000" w:themeColor="text1"/>
        </w:rPr>
        <w:t>微观上</w:t>
      </w:r>
      <w:r w:rsidRPr="00F81EE0">
        <w:rPr>
          <w:rFonts w:asciiTheme="minorEastAsia" w:hAnsiTheme="minorEastAsia" w:hint="eastAsia"/>
        </w:rPr>
        <w:t>包括搜集到的来自各企业，政府部门、人才市场、学校提共的各类有利的信息。</w:t>
      </w:r>
      <w:r w:rsidRPr="00C579EE">
        <w:rPr>
          <w:rFonts w:asciiTheme="minorEastAsia" w:hAnsiTheme="minorEastAsia" w:hint="eastAsia"/>
          <w:color w:val="000000" w:themeColor="text1"/>
        </w:rPr>
        <w:t>尤其要关注新生的或高增长预期的职业领域，</w:t>
      </w:r>
      <w:r w:rsidRPr="00F81EE0">
        <w:rPr>
          <w:rFonts w:asciiTheme="minorEastAsia" w:hAnsiTheme="minorEastAsia" w:hint="eastAsia"/>
        </w:rPr>
        <w:t>和自己专业或自身优势有关的边缘性、复合型职业领域，职业竞争者薄弱，国家强烈倾向的人才政策等利好信息。</w:t>
      </w:r>
    </w:p>
    <w:p w:rsidR="00073B49" w:rsidRPr="00F81EE0" w:rsidRDefault="007929F6" w:rsidP="00F81EE0">
      <w:pPr>
        <w:spacing w:line="360" w:lineRule="auto"/>
        <w:ind w:firstLineChars="200" w:firstLine="422"/>
        <w:rPr>
          <w:rFonts w:asciiTheme="minorEastAsia" w:hAnsiTheme="minorEastAsia"/>
        </w:rPr>
      </w:pPr>
      <w:r w:rsidRPr="00F81EE0">
        <w:rPr>
          <w:rFonts w:asciiTheme="minorEastAsia" w:hAnsiTheme="minorEastAsia" w:hint="eastAsia"/>
          <w:b/>
        </w:rPr>
        <w:t>威胁:</w:t>
      </w:r>
      <w:r w:rsidRPr="00F81EE0">
        <w:rPr>
          <w:rFonts w:asciiTheme="minorEastAsia" w:hAnsiTheme="minorEastAsia" w:hint="eastAsia"/>
        </w:rPr>
        <w:t>所谓威胁，包括人才市场竞争激烈，人才需求</w:t>
      </w:r>
      <w:r w:rsidR="00C579EE" w:rsidRPr="00C579EE">
        <w:rPr>
          <w:rFonts w:asciiTheme="minorEastAsia" w:hAnsiTheme="minorEastAsia" w:hint="eastAsia"/>
          <w:color w:val="000000" w:themeColor="text1"/>
        </w:rPr>
        <w:t>饱和</w:t>
      </w:r>
      <w:r w:rsidRPr="00393FB5">
        <w:rPr>
          <w:rFonts w:asciiTheme="minorEastAsia" w:hAnsiTheme="minorEastAsia" w:hint="eastAsia"/>
          <w:color w:val="FF0000"/>
        </w:rPr>
        <w:t>，</w:t>
      </w:r>
      <w:r w:rsidRPr="00F81EE0">
        <w:rPr>
          <w:rFonts w:asciiTheme="minorEastAsia" w:hAnsiTheme="minorEastAsia" w:hint="eastAsia"/>
        </w:rPr>
        <w:t>所学专业领域过缓的增长甚至衰退，新的低成本竞争者(甚至是技术上的替代者)，人才需求方过强的谈判优势，不利的改策信息，新提高的职业门签等:也包括来自自身的，比如健康、家庭、财务状况等。</w:t>
      </w:r>
    </w:p>
    <w:p w:rsidR="00073B49" w:rsidRPr="00F81EE0" w:rsidRDefault="007929F6" w:rsidP="00F81EE0">
      <w:pPr>
        <w:spacing w:line="360" w:lineRule="auto"/>
        <w:ind w:firstLineChars="200" w:firstLine="420"/>
        <w:rPr>
          <w:rFonts w:asciiTheme="minorEastAsia" w:hAnsiTheme="minorEastAsia"/>
        </w:rPr>
      </w:pPr>
      <w:r w:rsidRPr="00F81EE0">
        <w:rPr>
          <w:rFonts w:asciiTheme="minorEastAsia" w:hAnsiTheme="minorEastAsia" w:hint="eastAsia"/>
        </w:rPr>
        <w:t>通过思考与分析，才能对自己的职业生涯有一个全面的了解和规划。</w:t>
      </w:r>
    </w:p>
    <w:p w:rsidR="00073B49" w:rsidRPr="00F81EE0" w:rsidRDefault="00073B49" w:rsidP="00F81EE0">
      <w:pPr>
        <w:spacing w:line="360" w:lineRule="auto"/>
        <w:rPr>
          <w:rFonts w:asciiTheme="minorEastAsia" w:hAnsiTheme="minorEastAsia"/>
        </w:rPr>
      </w:pPr>
    </w:p>
    <w:p w:rsidR="00073B49" w:rsidRPr="00F81EE0" w:rsidRDefault="007929F6" w:rsidP="00F81EE0">
      <w:pPr>
        <w:spacing w:line="360" w:lineRule="auto"/>
        <w:ind w:firstLineChars="200" w:firstLine="562"/>
        <w:rPr>
          <w:rFonts w:asciiTheme="minorEastAsia" w:hAnsiTheme="minorEastAsia"/>
          <w:b/>
          <w:sz w:val="28"/>
          <w:szCs w:val="28"/>
        </w:rPr>
      </w:pPr>
      <w:r w:rsidRPr="00F81EE0">
        <w:rPr>
          <w:rFonts w:asciiTheme="minorEastAsia" w:hAnsiTheme="minorEastAsia" w:hint="eastAsia"/>
          <w:b/>
          <w:sz w:val="28"/>
          <w:szCs w:val="28"/>
        </w:rPr>
        <w:t>(二)行业认知</w:t>
      </w:r>
    </w:p>
    <w:p w:rsidR="00073B49" w:rsidRPr="00F81EE0" w:rsidRDefault="007929F6" w:rsidP="00F81EE0">
      <w:pPr>
        <w:spacing w:line="360" w:lineRule="auto"/>
        <w:ind w:firstLineChars="200" w:firstLine="420"/>
        <w:rPr>
          <w:rFonts w:asciiTheme="minorEastAsia" w:hAnsiTheme="minorEastAsia"/>
        </w:rPr>
      </w:pPr>
      <w:r w:rsidRPr="00F81EE0">
        <w:rPr>
          <w:rFonts w:asciiTheme="minorEastAsia" w:hAnsiTheme="minorEastAsia" w:hint="eastAsia"/>
        </w:rPr>
        <w:t>职业是参与社会分工，利用专门的知识和技能，为社会创造物质财富和精神财富，获取合理报酬，作为物质生活来源，并满足精神需求的一种社会性劳动。选择职业，就是选择将来的自己，是人生大事，所以，我们有必要对当今行业以及就业形势有所了解。</w:t>
      </w:r>
    </w:p>
    <w:p w:rsidR="00073B49" w:rsidRPr="00F81EE0" w:rsidRDefault="007929F6" w:rsidP="00F81EE0">
      <w:pPr>
        <w:spacing w:line="360" w:lineRule="auto"/>
        <w:ind w:firstLineChars="200" w:firstLine="420"/>
        <w:rPr>
          <w:rFonts w:asciiTheme="minorEastAsia" w:hAnsiTheme="minorEastAsia"/>
        </w:rPr>
      </w:pPr>
      <w:r w:rsidRPr="00F81EE0">
        <w:rPr>
          <w:rFonts w:asciiTheme="minorEastAsia" w:hAnsiTheme="minorEastAsia" w:hint="eastAsia"/>
        </w:rPr>
        <w:t>三百六十行，总有一行你中意。作为即将迈入职场的半个社会人，一定要对你中意的职业有足够的认识。</w:t>
      </w:r>
    </w:p>
    <w:p w:rsidR="00073B49" w:rsidRPr="00F81EE0" w:rsidRDefault="007929F6" w:rsidP="00F81EE0">
      <w:pPr>
        <w:spacing w:line="360" w:lineRule="auto"/>
        <w:ind w:firstLineChars="200" w:firstLine="420"/>
        <w:rPr>
          <w:rFonts w:asciiTheme="minorEastAsia" w:hAnsiTheme="minorEastAsia"/>
        </w:rPr>
      </w:pPr>
      <w:r w:rsidRPr="00F81EE0">
        <w:rPr>
          <w:rFonts w:asciiTheme="minorEastAsia" w:hAnsiTheme="minorEastAsia" w:hint="eastAsia"/>
        </w:rPr>
        <w:t>在入职前，我们有必要对理想职业进行深入综合的分析，了解该职业所需的专业素养、能力、年龄、性格特点等要求，以及职业的性质、工作环境、福利待遇、发展空间和就业竞争机会。除此之外，还要清楚公司文化和人文环境。</w:t>
      </w:r>
    </w:p>
    <w:p w:rsidR="00F81EE0" w:rsidRPr="00F81EE0" w:rsidRDefault="007929F6" w:rsidP="00F81EE0">
      <w:pPr>
        <w:spacing w:line="360" w:lineRule="auto"/>
        <w:ind w:firstLineChars="200" w:firstLine="420"/>
        <w:rPr>
          <w:rFonts w:asciiTheme="minorEastAsia" w:hAnsiTheme="minorEastAsia"/>
        </w:rPr>
      </w:pPr>
      <w:r w:rsidRPr="00F81EE0">
        <w:rPr>
          <w:rFonts w:asciiTheme="minorEastAsia" w:hAnsiTheme="minorEastAsia" w:hint="eastAsia"/>
        </w:rPr>
        <w:t>各种职业就业情况也各有不同，下面我们将对以下十个不同的方向做个初步观望。</w:t>
      </w:r>
    </w:p>
    <w:p w:rsidR="00073B49" w:rsidRPr="00F81EE0" w:rsidRDefault="007929F6" w:rsidP="00F81EE0">
      <w:pPr>
        <w:spacing w:line="360" w:lineRule="auto"/>
        <w:ind w:firstLineChars="200" w:firstLine="422"/>
        <w:rPr>
          <w:rFonts w:asciiTheme="minorEastAsia" w:hAnsiTheme="minorEastAsia"/>
        </w:rPr>
      </w:pPr>
      <w:r w:rsidRPr="00F81EE0">
        <w:rPr>
          <w:rFonts w:asciiTheme="minorEastAsia" w:hAnsiTheme="minorEastAsia" w:hint="eastAsia"/>
          <w:b/>
        </w:rPr>
        <w:t>农学:</w:t>
      </w:r>
      <w:r w:rsidRPr="00F81EE0">
        <w:rPr>
          <w:rFonts w:asciiTheme="minorEastAsia" w:hAnsiTheme="minorEastAsia" w:hint="eastAsia"/>
        </w:rPr>
        <w:t>毕业后主要在农业、制药、新能源等行业工作，大致有农、林、牧、渔，制药。生物工程、新能源、石油、化工、矿产、地质和其他行业。</w:t>
      </w:r>
    </w:p>
    <w:p w:rsidR="00F81EE0" w:rsidRPr="00F81EE0" w:rsidRDefault="00F81EE0" w:rsidP="007929F6">
      <w:pPr>
        <w:spacing w:line="360" w:lineRule="auto"/>
        <w:ind w:firstLineChars="200" w:firstLine="422"/>
        <w:rPr>
          <w:rFonts w:asciiTheme="minorEastAsia" w:hAnsiTheme="minorEastAsia"/>
        </w:rPr>
      </w:pPr>
      <w:r w:rsidRPr="007929F6">
        <w:rPr>
          <w:rFonts w:asciiTheme="minorEastAsia" w:hAnsiTheme="minorEastAsia" w:hint="eastAsia"/>
          <w:b/>
        </w:rPr>
        <w:t>理学：</w:t>
      </w:r>
      <w:r w:rsidRPr="00F81EE0">
        <w:rPr>
          <w:rFonts w:asciiTheme="minorEastAsia" w:hAnsiTheme="minorEastAsia" w:hint="eastAsia"/>
        </w:rPr>
        <w:t>主要在科研部门、高等院校、生产部门、管理部门工作也可在农林渔、牧、副、医药以及有关的企事业单位从事教学、科学研究或其他有关技术工作;还有在地质、地震、冶金、煤炭、建材、海洋、材料科学、环境科学和工业建设等有关研究单位、高等院校从事基础理论及应用研究、教学和生产实际工作。</w:t>
      </w:r>
    </w:p>
    <w:p w:rsidR="00F81EE0" w:rsidRPr="00F81EE0" w:rsidRDefault="00F81EE0" w:rsidP="007929F6">
      <w:pPr>
        <w:spacing w:line="360" w:lineRule="auto"/>
        <w:ind w:firstLineChars="200" w:firstLine="422"/>
        <w:rPr>
          <w:rFonts w:asciiTheme="minorEastAsia" w:hAnsiTheme="minorEastAsia"/>
        </w:rPr>
      </w:pPr>
      <w:r w:rsidRPr="007929F6">
        <w:rPr>
          <w:rFonts w:asciiTheme="minorEastAsia" w:hAnsiTheme="minorEastAsia" w:hint="eastAsia"/>
          <w:b/>
        </w:rPr>
        <w:t>工学：</w:t>
      </w:r>
      <w:r w:rsidRPr="00F81EE0">
        <w:rPr>
          <w:rFonts w:asciiTheme="minorEastAsia" w:hAnsiTheme="minorEastAsia" w:hint="eastAsia"/>
        </w:rPr>
        <w:t>工学专业毕业生主要在地质部门、有关矿业部门和工程建设部门的企业、研究院工作，以及适合到电子行业、广播电视等部门从事没备制造及原材料的开发研制、生产管理等工作。</w:t>
      </w:r>
    </w:p>
    <w:p w:rsidR="00F81EE0" w:rsidRPr="00F81EE0" w:rsidRDefault="00F81EE0" w:rsidP="007929F6">
      <w:pPr>
        <w:spacing w:line="360" w:lineRule="auto"/>
        <w:ind w:firstLineChars="200" w:firstLine="422"/>
        <w:rPr>
          <w:rFonts w:asciiTheme="minorEastAsia" w:hAnsiTheme="minorEastAsia"/>
        </w:rPr>
      </w:pPr>
      <w:r w:rsidRPr="007929F6">
        <w:rPr>
          <w:rFonts w:asciiTheme="minorEastAsia" w:hAnsiTheme="minorEastAsia" w:hint="eastAsia"/>
          <w:b/>
        </w:rPr>
        <w:t>经济学：</w:t>
      </w:r>
      <w:r w:rsidRPr="00F81EE0">
        <w:rPr>
          <w:rFonts w:asciiTheme="minorEastAsia" w:hAnsiTheme="minorEastAsia" w:hint="eastAsia"/>
        </w:rPr>
        <w:t>主要有经济预测、分析人员，对外贸易人员，市场营销人员，管理类职位，银</w:t>
      </w:r>
      <w:r w:rsidRPr="00F81EE0">
        <w:rPr>
          <w:rFonts w:asciiTheme="minorEastAsia" w:hAnsiTheme="minorEastAsia" w:hint="eastAsia"/>
        </w:rPr>
        <w:lastRenderedPageBreak/>
        <w:t>行从业人员，证券、信托、基金等从业人员以及教师、公务员等。</w:t>
      </w:r>
    </w:p>
    <w:p w:rsidR="00F81EE0" w:rsidRPr="00F81EE0" w:rsidRDefault="00F81EE0" w:rsidP="007929F6">
      <w:pPr>
        <w:spacing w:line="360" w:lineRule="auto"/>
        <w:ind w:firstLineChars="200" w:firstLine="422"/>
        <w:rPr>
          <w:rFonts w:asciiTheme="minorEastAsia" w:hAnsiTheme="minorEastAsia"/>
        </w:rPr>
      </w:pPr>
      <w:r w:rsidRPr="007929F6">
        <w:rPr>
          <w:rFonts w:asciiTheme="minorEastAsia" w:hAnsiTheme="minorEastAsia" w:hint="eastAsia"/>
          <w:b/>
        </w:rPr>
        <w:t>管理学：</w:t>
      </w:r>
      <w:r w:rsidRPr="00F81EE0">
        <w:rPr>
          <w:rFonts w:asciiTheme="minorEastAsia" w:hAnsiTheme="minorEastAsia" w:hint="eastAsia"/>
        </w:rPr>
        <w:t>适应在大中型企业特别是合资类与外向型企业、金融机构、政府机关、其它社会经济单位的信息管理部门、综合管理部门、计算中心等相关部门从事信息管理与信息系统的建设、运营等管理工作:</w:t>
      </w:r>
    </w:p>
    <w:p w:rsidR="00F81EE0" w:rsidRPr="00F81EE0" w:rsidRDefault="00F81EE0" w:rsidP="007929F6">
      <w:pPr>
        <w:spacing w:line="360" w:lineRule="auto"/>
        <w:ind w:firstLineChars="200" w:firstLine="422"/>
        <w:rPr>
          <w:rFonts w:asciiTheme="minorEastAsia" w:hAnsiTheme="minorEastAsia"/>
        </w:rPr>
      </w:pPr>
      <w:r w:rsidRPr="007929F6">
        <w:rPr>
          <w:rFonts w:asciiTheme="minorEastAsia" w:hAnsiTheme="minorEastAsia" w:hint="eastAsia"/>
          <w:b/>
        </w:rPr>
        <w:t>医学：</w:t>
      </w:r>
      <w:r w:rsidRPr="00F81EE0">
        <w:rPr>
          <w:rFonts w:asciiTheme="minorEastAsia" w:hAnsiTheme="minorEastAsia" w:hint="eastAsia"/>
        </w:rPr>
        <w:t>临床、全科、中医、中西、影像、检验等科目，去医院的相关部门工作是职业首选。</w:t>
      </w:r>
    </w:p>
    <w:p w:rsidR="00F81EE0" w:rsidRPr="00F81EE0" w:rsidRDefault="00F81EE0" w:rsidP="007929F6">
      <w:pPr>
        <w:spacing w:line="360" w:lineRule="auto"/>
        <w:ind w:firstLineChars="200" w:firstLine="422"/>
        <w:rPr>
          <w:rFonts w:asciiTheme="minorEastAsia" w:hAnsiTheme="minorEastAsia"/>
        </w:rPr>
      </w:pPr>
      <w:r w:rsidRPr="007929F6">
        <w:rPr>
          <w:rFonts w:asciiTheme="minorEastAsia" w:hAnsiTheme="minorEastAsia" w:hint="eastAsia"/>
          <w:b/>
        </w:rPr>
        <w:t>文学：</w:t>
      </w:r>
      <w:r w:rsidRPr="00F81EE0">
        <w:rPr>
          <w:rFonts w:asciiTheme="minorEastAsia" w:hAnsiTheme="minorEastAsia" w:hint="eastAsia"/>
        </w:rPr>
        <w:t>文学各类编辑职务主要有新闻文艺部门、科讲机构等机关或企业单位的时文评论、汉语言文教与研究工作，及文化、宣传方面实际工作、文秘、教师、文案策划员等，</w:t>
      </w:r>
    </w:p>
    <w:p w:rsidR="00F81EE0" w:rsidRPr="00F81EE0" w:rsidRDefault="00F81EE0" w:rsidP="007929F6">
      <w:pPr>
        <w:spacing w:line="360" w:lineRule="auto"/>
        <w:ind w:firstLineChars="200" w:firstLine="422"/>
        <w:rPr>
          <w:rFonts w:asciiTheme="minorEastAsia" w:hAnsiTheme="minorEastAsia"/>
        </w:rPr>
      </w:pPr>
      <w:r w:rsidRPr="007929F6">
        <w:rPr>
          <w:rFonts w:asciiTheme="minorEastAsia" w:hAnsiTheme="minorEastAsia" w:hint="eastAsia"/>
          <w:b/>
        </w:rPr>
        <w:t>教育学</w:t>
      </w:r>
      <w:r w:rsidR="007929F6" w:rsidRPr="007929F6">
        <w:rPr>
          <w:rFonts w:asciiTheme="minorEastAsia" w:hAnsiTheme="minorEastAsia" w:hint="eastAsia"/>
          <w:b/>
        </w:rPr>
        <w:t>：</w:t>
      </w:r>
      <w:r w:rsidRPr="00F81EE0">
        <w:rPr>
          <w:rFonts w:asciiTheme="minorEastAsia" w:hAnsiTheme="minorEastAsia" w:hint="eastAsia"/>
        </w:rPr>
        <w:t>中，高等师范院校教师、中小学校教育人员、教育科学研究单位研究人员、</w:t>
      </w:r>
      <w:r w:rsidRPr="00AC47B1">
        <w:rPr>
          <w:rFonts w:asciiTheme="minorEastAsia" w:hAnsiTheme="minorEastAsia" w:hint="eastAsia"/>
          <w:color w:val="FF0000"/>
        </w:rPr>
        <w:t>名</w:t>
      </w:r>
      <w:r w:rsidRPr="00F81EE0">
        <w:rPr>
          <w:rFonts w:asciiTheme="minorEastAsia" w:hAnsiTheme="minorEastAsia" w:hint="eastAsia"/>
        </w:rPr>
        <w:t>级教育行政管理人员、心理咨询和其他教育工作者等,</w:t>
      </w:r>
    </w:p>
    <w:p w:rsidR="00F81EE0" w:rsidRPr="00F81EE0" w:rsidRDefault="00F81EE0" w:rsidP="007929F6">
      <w:pPr>
        <w:spacing w:line="360" w:lineRule="auto"/>
        <w:ind w:firstLineChars="200" w:firstLine="422"/>
        <w:rPr>
          <w:rFonts w:asciiTheme="minorEastAsia" w:hAnsiTheme="minorEastAsia"/>
        </w:rPr>
      </w:pPr>
      <w:r w:rsidRPr="007929F6">
        <w:rPr>
          <w:rFonts w:asciiTheme="minorEastAsia" w:hAnsiTheme="minorEastAsia" w:hint="eastAsia"/>
          <w:b/>
        </w:rPr>
        <w:t>法学：</w:t>
      </w:r>
      <w:r w:rsidRPr="00F81EE0">
        <w:rPr>
          <w:rFonts w:asciiTheme="minorEastAsia" w:hAnsiTheme="minorEastAsia" w:hint="eastAsia"/>
        </w:rPr>
        <w:t>法学就业前景</w:t>
      </w:r>
      <w:bookmarkStart w:id="0" w:name="_GoBack"/>
      <w:bookmarkEnd w:id="0"/>
      <w:r w:rsidRPr="00F81EE0">
        <w:rPr>
          <w:rFonts w:asciiTheme="minorEastAsia" w:hAnsiTheme="minorEastAsia" w:hint="eastAsia"/>
        </w:rPr>
        <w:t>比较广泛，可做警官、检察官、法官、行政机关公务员，到大公司主管法律事务，做律师，到高校做法学教师，到研究所做法学研究者等。</w:t>
      </w:r>
    </w:p>
    <w:p w:rsidR="00F81EE0" w:rsidRPr="00F81EE0" w:rsidRDefault="00F81EE0" w:rsidP="007929F6">
      <w:pPr>
        <w:spacing w:line="360" w:lineRule="auto"/>
        <w:ind w:firstLineChars="200" w:firstLine="422"/>
        <w:rPr>
          <w:rFonts w:asciiTheme="minorEastAsia" w:hAnsiTheme="minorEastAsia"/>
        </w:rPr>
      </w:pPr>
      <w:r w:rsidRPr="007929F6">
        <w:rPr>
          <w:rFonts w:asciiTheme="minorEastAsia" w:hAnsiTheme="minorEastAsia" w:hint="eastAsia"/>
          <w:b/>
        </w:rPr>
        <w:t>艺术学：</w:t>
      </w:r>
      <w:r w:rsidRPr="00F81EE0">
        <w:rPr>
          <w:rFonts w:asciiTheme="minorEastAsia" w:hAnsiTheme="minorEastAsia" w:hint="eastAsia"/>
        </w:rPr>
        <w:t>主要有平面设计.动画设计、数码设计、工业遗型设计、环境艺术设计</w:t>
      </w:r>
      <w:r w:rsidR="00AC47B1">
        <w:rPr>
          <w:rFonts w:asciiTheme="minorEastAsia" w:hAnsiTheme="minorEastAsia" w:hint="eastAsia"/>
        </w:rPr>
        <w:t>、</w:t>
      </w:r>
      <w:r w:rsidRPr="00F81EE0">
        <w:rPr>
          <w:rFonts w:asciiTheme="minorEastAsia" w:hAnsiTheme="minorEastAsia" w:hint="eastAsia"/>
        </w:rPr>
        <w:t>陶艺设计、服装设计等职业。</w:t>
      </w:r>
    </w:p>
    <w:p w:rsidR="00F81EE0" w:rsidRPr="00F81EE0" w:rsidRDefault="00F81EE0" w:rsidP="00F81EE0">
      <w:pPr>
        <w:spacing w:line="360" w:lineRule="auto"/>
        <w:ind w:firstLineChars="200" w:firstLine="420"/>
        <w:rPr>
          <w:rFonts w:asciiTheme="minorEastAsia" w:hAnsiTheme="minorEastAsia"/>
        </w:rPr>
      </w:pPr>
    </w:p>
    <w:sectPr w:rsidR="00F81EE0" w:rsidRPr="00F81EE0" w:rsidSect="00BE528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572E" w:rsidRDefault="001D572E" w:rsidP="00D551AD">
      <w:r>
        <w:separator/>
      </w:r>
    </w:p>
  </w:endnote>
  <w:endnote w:type="continuationSeparator" w:id="1">
    <w:p w:rsidR="001D572E" w:rsidRDefault="001D572E" w:rsidP="00D551A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572E" w:rsidRDefault="001D572E" w:rsidP="00D551AD">
      <w:r>
        <w:separator/>
      </w:r>
    </w:p>
  </w:footnote>
  <w:footnote w:type="continuationSeparator" w:id="1">
    <w:p w:rsidR="001D572E" w:rsidRDefault="001D572E" w:rsidP="00D551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73B49"/>
    <w:rsid w:val="00073B49"/>
    <w:rsid w:val="001D572E"/>
    <w:rsid w:val="00393FB5"/>
    <w:rsid w:val="005D3AB5"/>
    <w:rsid w:val="007929F6"/>
    <w:rsid w:val="00891F6A"/>
    <w:rsid w:val="00AC47B1"/>
    <w:rsid w:val="00BE528F"/>
    <w:rsid w:val="00C579EE"/>
    <w:rsid w:val="00D551AD"/>
    <w:rsid w:val="00F81EE0"/>
    <w:rsid w:val="267E04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528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551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551AD"/>
    <w:rPr>
      <w:kern w:val="2"/>
      <w:sz w:val="18"/>
      <w:szCs w:val="18"/>
    </w:rPr>
  </w:style>
  <w:style w:type="paragraph" w:styleId="a4">
    <w:name w:val="footer"/>
    <w:basedOn w:val="a"/>
    <w:link w:val="Char0"/>
    <w:rsid w:val="00D551AD"/>
    <w:pPr>
      <w:tabs>
        <w:tab w:val="center" w:pos="4153"/>
        <w:tab w:val="right" w:pos="8306"/>
      </w:tabs>
      <w:snapToGrid w:val="0"/>
      <w:jc w:val="left"/>
    </w:pPr>
    <w:rPr>
      <w:sz w:val="18"/>
      <w:szCs w:val="18"/>
    </w:rPr>
  </w:style>
  <w:style w:type="character" w:customStyle="1" w:styleId="Char0">
    <w:name w:val="页脚 Char"/>
    <w:basedOn w:val="a0"/>
    <w:link w:val="a4"/>
    <w:rsid w:val="00D551AD"/>
    <w:rPr>
      <w:kern w:val="2"/>
      <w:sz w:val="18"/>
      <w:szCs w:val="18"/>
    </w:rPr>
  </w:style>
  <w:style w:type="paragraph" w:styleId="a5">
    <w:name w:val="Revision"/>
    <w:hidden/>
    <w:uiPriority w:val="99"/>
    <w:unhideWhenUsed/>
    <w:rsid w:val="00393FB5"/>
    <w:rPr>
      <w:kern w:val="2"/>
      <w:sz w:val="21"/>
      <w:szCs w:val="24"/>
    </w:rPr>
  </w:style>
  <w:style w:type="paragraph" w:styleId="a6">
    <w:name w:val="Balloon Text"/>
    <w:basedOn w:val="a"/>
    <w:link w:val="Char1"/>
    <w:rsid w:val="00393FB5"/>
    <w:rPr>
      <w:sz w:val="18"/>
      <w:szCs w:val="18"/>
    </w:rPr>
  </w:style>
  <w:style w:type="character" w:customStyle="1" w:styleId="Char1">
    <w:name w:val="批注框文本 Char"/>
    <w:basedOn w:val="a0"/>
    <w:link w:val="a6"/>
    <w:rsid w:val="00393FB5"/>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343</Words>
  <Characters>1958</Characters>
  <Application>Microsoft Office Word</Application>
  <DocSecurity>0</DocSecurity>
  <Lines>16</Lines>
  <Paragraphs>4</Paragraphs>
  <ScaleCrop>false</ScaleCrop>
  <Company/>
  <LinksUpToDate>false</LinksUpToDate>
  <CharactersWithSpaces>2297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4</cp:revision>
  <dcterms:created xsi:type="dcterms:W3CDTF">2014-10-29T12:08:00Z</dcterms:created>
  <dcterms:modified xsi:type="dcterms:W3CDTF">2019-03-17T10:11:00Z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2052-11.1.0.8412</vt:lpwstr>
  </property>
</Properties>
</file>