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3A1" w:rsidRPr="009C73A1" w:rsidRDefault="009C73A1" w:rsidP="009C73A1">
      <w:pPr>
        <w:jc w:val="center"/>
        <w:rPr>
          <w:b/>
          <w:sz w:val="30"/>
          <w:szCs w:val="30"/>
        </w:rPr>
      </w:pPr>
      <w:r w:rsidRPr="009C73A1">
        <w:rPr>
          <w:rFonts w:hint="eastAsia"/>
          <w:b/>
          <w:sz w:val="30"/>
          <w:szCs w:val="30"/>
        </w:rPr>
        <w:t>求职</w:t>
      </w:r>
      <w:r w:rsidR="001261CF">
        <w:rPr>
          <w:rFonts w:hint="eastAsia"/>
          <w:b/>
          <w:sz w:val="30"/>
          <w:szCs w:val="30"/>
        </w:rPr>
        <w:t>技巧</w:t>
      </w:r>
    </w:p>
    <w:p w:rsidR="00F923A5" w:rsidRPr="009C73A1" w:rsidRDefault="00F923A5" w:rsidP="00365D19">
      <w:pPr>
        <w:spacing w:line="360" w:lineRule="auto"/>
        <w:ind w:firstLineChars="200" w:firstLine="562"/>
        <w:rPr>
          <w:rFonts w:asciiTheme="minorEastAsia" w:hAnsiTheme="minorEastAsia"/>
          <w:b/>
          <w:sz w:val="28"/>
          <w:szCs w:val="28"/>
        </w:rPr>
      </w:pPr>
      <w:r w:rsidRPr="009C73A1">
        <w:rPr>
          <w:rFonts w:asciiTheme="minorEastAsia" w:hAnsiTheme="minorEastAsia" w:hint="eastAsia"/>
          <w:b/>
          <w:sz w:val="28"/>
          <w:szCs w:val="28"/>
        </w:rPr>
        <w:t>(一)简历撰写</w:t>
      </w:r>
    </w:p>
    <w:p w:rsidR="00F923A5" w:rsidRPr="00365D19" w:rsidRDefault="00F923A5"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1、简历的内容</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意向岗位:明确自己渴望的岗位。</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基本信息:姓名、性别、联系方式(联系电话，电子邮件，邮寄地址和邮编等)。</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教育背景:最高学历、毕业院校、专业等。</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相关经历:社会实习兼职经历、职位、提升的技能等。</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获奖情况:大学时期所获得的奖项，比如优秀学生干部等。</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技能证书:职业技能证书或其他技能证书，如四六级证书、驾照等。</w:t>
      </w:r>
    </w:p>
    <w:p w:rsidR="00F923A5" w:rsidRPr="00365D19" w:rsidRDefault="00F923A5"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2、写作格式</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篇幅:最好控制在一页纸之内。</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整齐:使用统一项目符号来对齐。</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字体:正文部分一般采用宋体。</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留白:适当设置页边距留白。</w:t>
      </w:r>
    </w:p>
    <w:p w:rsidR="00F923A5" w:rsidRPr="00365D19" w:rsidRDefault="00F923A5"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3、注意事项</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注:请根据自身情况如实填写简历，切记不能作假。</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(1)照片要选择正脸照。</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(2)基本信息要清晰，包括姓名、电话、邮箱。如果应聘国企职务，可以注明性别、籍贯、政治面貌。</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(3)求职意向应重点突出，不要模棱两可。</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(4)标明个人擅长技能，让面试官直观的了解个人特长</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(5)经历一般按照时间进行逆序组织，但是如果有明显突出的经历，则可以放在更醒目的位置。对于每一条经历， 最好重点说明自己完成的工作内容和成果。</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(6)撰写教育层次时，可以注明毕业年限。可以注明学分绩、排名和与申请岗位相关的重要课程。</w:t>
      </w:r>
    </w:p>
    <w:p w:rsidR="00F923A5" w:rsidRPr="009C73A1" w:rsidRDefault="00F923A5" w:rsidP="00365D19">
      <w:pPr>
        <w:spacing w:line="360" w:lineRule="auto"/>
        <w:ind w:firstLineChars="200" w:firstLine="480"/>
        <w:rPr>
          <w:rFonts w:asciiTheme="minorEastAsia" w:hAnsiTheme="minorEastAsia"/>
          <w:sz w:val="24"/>
          <w:szCs w:val="24"/>
        </w:rPr>
      </w:pPr>
    </w:p>
    <w:p w:rsidR="00F923A5" w:rsidRPr="00EB2BE4" w:rsidRDefault="00F923A5" w:rsidP="00365D19">
      <w:pPr>
        <w:spacing w:line="360" w:lineRule="auto"/>
        <w:ind w:firstLineChars="200" w:firstLine="562"/>
        <w:rPr>
          <w:rFonts w:asciiTheme="minorEastAsia" w:hAnsiTheme="minorEastAsia"/>
          <w:b/>
          <w:sz w:val="28"/>
          <w:szCs w:val="28"/>
        </w:rPr>
      </w:pPr>
      <w:r w:rsidRPr="00EB2BE4">
        <w:rPr>
          <w:rFonts w:asciiTheme="minorEastAsia" w:hAnsiTheme="minorEastAsia" w:hint="eastAsia"/>
          <w:b/>
          <w:sz w:val="28"/>
          <w:szCs w:val="28"/>
        </w:rPr>
        <w:t>(二)笔试技巧</w:t>
      </w:r>
    </w:p>
    <w:p w:rsidR="00F923A5" w:rsidRPr="00A072D2" w:rsidRDefault="00F923A5" w:rsidP="00365D19">
      <w:pPr>
        <w:spacing w:line="360" w:lineRule="auto"/>
        <w:ind w:firstLineChars="200" w:firstLine="480"/>
        <w:rPr>
          <w:rFonts w:asciiTheme="minorEastAsia" w:hAnsiTheme="minorEastAsia"/>
          <w:i/>
          <w:color w:val="FF0000"/>
          <w:sz w:val="24"/>
          <w:szCs w:val="24"/>
        </w:rPr>
      </w:pPr>
      <w:r w:rsidRPr="009C73A1">
        <w:rPr>
          <w:rFonts w:asciiTheme="minorEastAsia" w:hAnsiTheme="minorEastAsia" w:hint="eastAsia"/>
          <w:sz w:val="24"/>
          <w:szCs w:val="24"/>
        </w:rPr>
        <w:lastRenderedPageBreak/>
        <w:t>笔试的类型包括了技术性笔试和非技术性笔试。技术性笔试主要针对研发型和技术类职位的应聘，应对这类的</w:t>
      </w:r>
      <w:r w:rsidR="00420803" w:rsidRPr="00420803">
        <w:rPr>
          <w:rFonts w:asciiTheme="minorEastAsia" w:hAnsiTheme="minorEastAsia" w:hint="eastAsia"/>
          <w:color w:val="000000" w:themeColor="text1"/>
          <w:sz w:val="24"/>
          <w:szCs w:val="24"/>
        </w:rPr>
        <w:t>考试</w:t>
      </w:r>
      <w:r w:rsidRPr="00420803">
        <w:rPr>
          <w:rFonts w:asciiTheme="minorEastAsia" w:hAnsiTheme="minorEastAsia" w:hint="eastAsia"/>
          <w:color w:val="000000" w:themeColor="text1"/>
          <w:sz w:val="24"/>
          <w:szCs w:val="24"/>
        </w:rPr>
        <w:t>，</w:t>
      </w:r>
      <w:r w:rsidRPr="009C73A1">
        <w:rPr>
          <w:rFonts w:asciiTheme="minorEastAsia" w:hAnsiTheme="minorEastAsia" w:hint="eastAsia"/>
          <w:sz w:val="24"/>
          <w:szCs w:val="24"/>
        </w:rPr>
        <w:t>需要坚实的专业基础；非技术性笔试的考察内容相当广泛，除了常见的英文阅读和写作能力、逻辑思维能力、数理分会涉及到时事政治、生活常识、情景演绎，甚至智商测试等</w:t>
      </w:r>
      <w:r w:rsidR="00420803">
        <w:rPr>
          <w:rFonts w:asciiTheme="minorEastAsia" w:hAnsiTheme="minorEastAsia" w:hint="eastAsia"/>
          <w:sz w:val="24"/>
          <w:szCs w:val="24"/>
        </w:rPr>
        <w:t>。</w:t>
      </w:r>
    </w:p>
    <w:p w:rsidR="00F923A5"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笔试对于公务员、银行、选调生很重要。下面将介绍考取这三个职业的具体方法。</w:t>
      </w:r>
    </w:p>
    <w:p w:rsidR="00F923A5" w:rsidRPr="009C73A1" w:rsidRDefault="00F923A5" w:rsidP="00365D19">
      <w:pPr>
        <w:spacing w:line="360" w:lineRule="auto"/>
        <w:ind w:firstLineChars="200" w:firstLine="482"/>
        <w:rPr>
          <w:rFonts w:asciiTheme="minorEastAsia" w:hAnsiTheme="minorEastAsia"/>
          <w:sz w:val="24"/>
          <w:szCs w:val="24"/>
        </w:rPr>
      </w:pPr>
      <w:r w:rsidRPr="00365D19">
        <w:rPr>
          <w:rFonts w:asciiTheme="minorEastAsia" w:hAnsiTheme="minorEastAsia" w:hint="eastAsia"/>
          <w:b/>
          <w:sz w:val="24"/>
          <w:szCs w:val="24"/>
        </w:rPr>
        <w:t>1、公务员和选调生</w:t>
      </w:r>
      <w:r w:rsidRPr="009C73A1">
        <w:rPr>
          <w:rFonts w:asciiTheme="minorEastAsia" w:hAnsiTheme="minorEastAsia" w:hint="eastAsia"/>
          <w:sz w:val="24"/>
          <w:szCs w:val="24"/>
        </w:rPr>
        <w:t>:</w:t>
      </w:r>
    </w:p>
    <w:p w:rsidR="00C7574A" w:rsidRPr="009C73A1" w:rsidRDefault="00F923A5"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(1)认真复习好公共基础知识、行政能力测试和申论的教材</w:t>
      </w:r>
      <w:r w:rsidR="00EB2BE4" w:rsidRPr="009C73A1">
        <w:rPr>
          <w:rFonts w:asciiTheme="minorEastAsia" w:hAnsiTheme="minorEastAsia" w:hint="eastAsia"/>
          <w:sz w:val="24"/>
          <w:szCs w:val="24"/>
        </w:rPr>
        <w:t>;</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(2)多做行政能力测试模拟试题，注意答题速度</w:t>
      </w:r>
      <w:r w:rsidR="00EB2BE4">
        <w:rPr>
          <w:rFonts w:asciiTheme="minorEastAsia" w:hAnsiTheme="minorEastAsia" w:hint="eastAsia"/>
          <w:sz w:val="24"/>
          <w:szCs w:val="24"/>
        </w:rPr>
        <w:t>;</w:t>
      </w:r>
      <w:r w:rsidRPr="009C73A1">
        <w:rPr>
          <w:rFonts w:asciiTheme="minorEastAsia" w:hAnsiTheme="minorEastAsia" w:hint="eastAsia"/>
          <w:sz w:val="24"/>
          <w:szCs w:val="24"/>
        </w:rPr>
        <w:t>有助于申论写作;(3)多阅读些党政刊物， 特别是人民日报的“人民论坛”,注意一些时</w:t>
      </w:r>
      <w:r w:rsidR="00D27497">
        <w:rPr>
          <w:rFonts w:asciiTheme="minorEastAsia" w:hAnsiTheme="minorEastAsia" w:hint="eastAsia"/>
          <w:sz w:val="24"/>
          <w:szCs w:val="24"/>
        </w:rPr>
        <w:t>政</w:t>
      </w:r>
      <w:r w:rsidRPr="009C73A1">
        <w:rPr>
          <w:rFonts w:asciiTheme="minorEastAsia" w:hAnsiTheme="minorEastAsia" w:hint="eastAsia"/>
          <w:sz w:val="24"/>
          <w:szCs w:val="24"/>
        </w:rPr>
        <w:t>常识，</w:t>
      </w:r>
      <w:r w:rsidR="00BC2725" w:rsidRPr="009C73A1">
        <w:rPr>
          <w:rFonts w:asciiTheme="minorEastAsia" w:hAnsiTheme="minorEastAsia" w:hint="eastAsia"/>
          <w:sz w:val="24"/>
          <w:szCs w:val="24"/>
        </w:rPr>
        <w:t>有助于申论写作</w:t>
      </w:r>
      <w:r w:rsidRPr="009C73A1">
        <w:rPr>
          <w:rFonts w:asciiTheme="minorEastAsia" w:hAnsiTheme="minorEastAsia" w:hint="eastAsia"/>
          <w:sz w:val="24"/>
          <w:szCs w:val="24"/>
        </w:rPr>
        <w:t>(4)考试时，保持头脑清醒，不会做的果断放弃，对自己有信心，自己不会的，别</w:t>
      </w:r>
      <w:r w:rsidR="00BC2725" w:rsidRPr="009C73A1">
        <w:rPr>
          <w:rFonts w:asciiTheme="minorEastAsia" w:hAnsiTheme="minorEastAsia" w:hint="eastAsia"/>
          <w:sz w:val="24"/>
          <w:szCs w:val="24"/>
        </w:rPr>
        <w:t>人也不一定会做。</w:t>
      </w:r>
    </w:p>
    <w:p w:rsidR="009C73A1" w:rsidRPr="00365D19" w:rsidRDefault="009C73A1"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2、银行:</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(1)四大行的笔试:行测+英语测试</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(2)股份制商业银行:同四大行或者开放式命题，后者比较少</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(3)外资银行</w:t>
      </w:r>
      <w:r w:rsidR="00BC2725">
        <w:rPr>
          <w:rFonts w:asciiTheme="minorEastAsia" w:hAnsiTheme="minorEastAsia" w:hint="eastAsia"/>
          <w:sz w:val="24"/>
          <w:szCs w:val="24"/>
        </w:rPr>
        <w:t>；</w:t>
      </w:r>
      <w:r w:rsidRPr="009C73A1">
        <w:rPr>
          <w:rFonts w:asciiTheme="minorEastAsia" w:hAnsiTheme="minorEastAsia" w:hint="eastAsia"/>
          <w:sz w:val="24"/>
          <w:szCs w:val="24"/>
        </w:rPr>
        <w:t>公司名辨别+财务分析。不同银行笔试不大相同，四大国有一般偏行测，有点类似于公务员的题目，也有一些银行从业资格证考试里简单的题目，其他商业类银行有很多题目比较开放，考察智商和学识的测试居多。</w:t>
      </w:r>
    </w:p>
    <w:p w:rsidR="009C73A1" w:rsidRPr="00EB2BE4" w:rsidRDefault="009C73A1" w:rsidP="00365D19">
      <w:pPr>
        <w:spacing w:line="360" w:lineRule="auto"/>
        <w:ind w:firstLineChars="200" w:firstLine="562"/>
        <w:rPr>
          <w:rFonts w:asciiTheme="minorEastAsia" w:hAnsiTheme="minorEastAsia"/>
          <w:b/>
          <w:sz w:val="28"/>
          <w:szCs w:val="28"/>
        </w:rPr>
      </w:pPr>
      <w:r w:rsidRPr="00EB2BE4">
        <w:rPr>
          <w:rFonts w:asciiTheme="minorEastAsia" w:hAnsiTheme="minorEastAsia" w:hint="eastAsia"/>
          <w:b/>
          <w:sz w:val="28"/>
          <w:szCs w:val="28"/>
        </w:rPr>
        <w:t>(三)面试礼仪</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在求职日益白热化的今天，塑造礼仪细节，可以点亮面试之睛，照亮面试高分之路。对参加面试的礼仪要求，简言之就是考生要做到规范但不刻板。刻板的礼仪不但不能给人美的感受，甚至有做作之嫌，让人生厌。日常生活中的好习惯是良好礼仪的基础，面试礼仪需要在此基础上有一个提高，毕竟是在公开场合接受别人的考查，礼仪需要规范化。进场礼仪、答题过程的礼仪以及离场礼仪，这些需要在面试前进行必要的思考并进行必要的演练。在进行礼仪训练时，每个动作应该由内而发，而非貌合神离，同时应结合自己的情况，做到自然、大方、规范。礼仪细节，可以反映求职者内在的意志、品质、修养、文化、处事原则等。因此，求职者应该对礼仪给以足够的重视，下面详细介绍以下四方面应该注意的礼仪。</w:t>
      </w:r>
    </w:p>
    <w:p w:rsidR="009C73A1" w:rsidRPr="00365D19" w:rsidRDefault="009C73A1"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lastRenderedPageBreak/>
        <w:t>1. 着装礼仪</w:t>
      </w:r>
    </w:p>
    <w:p w:rsidR="00365D19" w:rsidRDefault="009C73A1" w:rsidP="00365D19">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(1)男性的着装礼仪</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一般来说， 夏季多建议男性穿白色短袖衬衫搭蓝、黑西裤，配上黑色皮鞋，春、秋、冬季推荐男生选择蓝、灰、黑西装配上单色领带和黑色皮鞋。总之，着装打扮应端庄大方，可以稍加修饰。</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细节提示:</w:t>
      </w:r>
    </w:p>
    <w:p w:rsidR="00365D19" w:rsidRDefault="009C73A1" w:rsidP="00365D19">
      <w:pPr>
        <w:spacing w:line="360" w:lineRule="auto"/>
        <w:ind w:firstLineChars="200" w:firstLine="482"/>
        <w:rPr>
          <w:rFonts w:asciiTheme="minorEastAsia" w:hAnsiTheme="minorEastAsia"/>
          <w:b/>
          <w:sz w:val="24"/>
          <w:szCs w:val="24"/>
        </w:rPr>
      </w:pPr>
      <w:r w:rsidRPr="009C73A1">
        <w:rPr>
          <w:rFonts w:asciiTheme="minorEastAsia" w:hAnsiTheme="minorEastAsia"/>
          <w:b/>
          <w:sz w:val="24"/>
          <w:szCs w:val="24"/>
        </w:rPr>
        <w:t>A.衬衫</w:t>
      </w:r>
    </w:p>
    <w:p w:rsidR="00365D19" w:rsidRDefault="009C73A1" w:rsidP="00ED5072">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衣扣:</w:t>
      </w:r>
      <w:r w:rsidRPr="009C73A1">
        <w:rPr>
          <w:rFonts w:asciiTheme="minorEastAsia" w:hAnsiTheme="minorEastAsia" w:cs="宋体"/>
          <w:kern w:val="0"/>
          <w:sz w:val="24"/>
          <w:szCs w:val="24"/>
        </w:rPr>
        <w:t>衬衫的第一粒纽扣，穿西装打领带时一定要系好，不穿西装外套只穿衬衫不允许打领带。</w:t>
      </w:r>
    </w:p>
    <w:p w:rsidR="00365D19" w:rsidRDefault="009C73A1" w:rsidP="00ED5072">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袖长:</w:t>
      </w:r>
      <w:r w:rsidRPr="009C73A1">
        <w:rPr>
          <w:rFonts w:asciiTheme="minorEastAsia" w:hAnsiTheme="minorEastAsia" w:cs="宋体"/>
          <w:kern w:val="0"/>
          <w:sz w:val="24"/>
          <w:szCs w:val="24"/>
        </w:rPr>
        <w:t>衬衫的袖口一般以露出西装袖口以外1.5厘米为宜。</w:t>
      </w:r>
    </w:p>
    <w:p w:rsidR="00365D19" w:rsidRDefault="009C73A1" w:rsidP="00ED5072">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下摆:</w:t>
      </w:r>
      <w:r w:rsidRPr="009C73A1">
        <w:rPr>
          <w:rFonts w:asciiTheme="minorEastAsia" w:hAnsiTheme="minorEastAsia" w:cs="宋体"/>
          <w:kern w:val="0"/>
          <w:sz w:val="24"/>
          <w:szCs w:val="24"/>
        </w:rPr>
        <w:t>衬衫的下摆不可过长，而且下摆要塞到裤子里。</w:t>
      </w:r>
    </w:p>
    <w:p w:rsidR="00365D19" w:rsidRDefault="00365D19" w:rsidP="00365D19">
      <w:pPr>
        <w:spacing w:line="360" w:lineRule="auto"/>
        <w:ind w:firstLineChars="200" w:firstLine="480"/>
        <w:rPr>
          <w:rFonts w:asciiTheme="minorEastAsia" w:hAnsiTheme="minorEastAsia" w:cs="宋体"/>
          <w:kern w:val="0"/>
          <w:sz w:val="24"/>
          <w:szCs w:val="24"/>
        </w:rPr>
      </w:pPr>
    </w:p>
    <w:p w:rsidR="00365D19" w:rsidRPr="00365D19" w:rsidRDefault="009C73A1" w:rsidP="00365D19">
      <w:pPr>
        <w:spacing w:line="360" w:lineRule="auto"/>
        <w:ind w:firstLineChars="200" w:firstLine="482"/>
        <w:rPr>
          <w:rFonts w:asciiTheme="minorEastAsia" w:hAnsiTheme="minorEastAsia"/>
          <w:b/>
          <w:sz w:val="24"/>
          <w:szCs w:val="24"/>
        </w:rPr>
      </w:pPr>
      <w:r w:rsidRPr="009C73A1">
        <w:rPr>
          <w:rFonts w:asciiTheme="minorEastAsia" w:hAnsiTheme="minorEastAsia"/>
          <w:b/>
          <w:sz w:val="24"/>
          <w:szCs w:val="24"/>
        </w:rPr>
        <w:t>B.领带</w:t>
      </w:r>
    </w:p>
    <w:p w:rsidR="00365D19" w:rsidRDefault="009C73A1" w:rsidP="00ED5072">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颜色:</w:t>
      </w:r>
      <w:r w:rsidRPr="009C73A1">
        <w:rPr>
          <w:rFonts w:asciiTheme="minorEastAsia" w:hAnsiTheme="minorEastAsia" w:cs="宋体"/>
          <w:kern w:val="0"/>
          <w:sz w:val="24"/>
          <w:szCs w:val="24"/>
        </w:rPr>
        <w:t>根据衬衫和西服颜色选择领带颜色，最好是红色和蓝色，或者黄色为主，带点图案，典雅朴素。</w:t>
      </w:r>
    </w:p>
    <w:p w:rsidR="009C73A1" w:rsidRPr="009C73A1" w:rsidRDefault="009C73A1" w:rsidP="00ED5072">
      <w:pPr>
        <w:spacing w:line="360" w:lineRule="auto"/>
        <w:ind w:firstLineChars="200" w:firstLine="482"/>
        <w:rPr>
          <w:rFonts w:asciiTheme="minorEastAsia" w:hAnsiTheme="minorEastAsia" w:cs="宋体"/>
          <w:kern w:val="0"/>
          <w:sz w:val="24"/>
          <w:szCs w:val="24"/>
        </w:rPr>
      </w:pPr>
      <w:r w:rsidRPr="009C73A1">
        <w:rPr>
          <w:rFonts w:asciiTheme="minorEastAsia" w:hAnsiTheme="minorEastAsia"/>
          <w:b/>
          <w:sz w:val="24"/>
          <w:szCs w:val="24"/>
        </w:rPr>
        <w:t>长度:</w:t>
      </w:r>
      <w:r w:rsidRPr="009C73A1">
        <w:rPr>
          <w:rFonts w:asciiTheme="minorEastAsia" w:hAnsiTheme="minorEastAsia" w:cs="宋体"/>
          <w:kern w:val="0"/>
          <w:sz w:val="24"/>
          <w:szCs w:val="24"/>
        </w:rPr>
        <w:t>领带的长度以自然下垂的最下端至皮</w:t>
      </w:r>
      <w:r w:rsidRPr="009C73A1">
        <w:rPr>
          <w:rFonts w:asciiTheme="minorEastAsia" w:hAnsiTheme="minorEastAsia" w:cs="宋体" w:hint="eastAsia"/>
          <w:kern w:val="0"/>
          <w:sz w:val="24"/>
          <w:szCs w:val="24"/>
        </w:rPr>
        <w:t>带扣处为宜。</w:t>
      </w:r>
    </w:p>
    <w:p w:rsidR="009C73A1" w:rsidRPr="00365D19" w:rsidRDefault="009C73A1"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C.西服</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颜色：</w:t>
      </w:r>
      <w:r w:rsidRPr="009C73A1">
        <w:rPr>
          <w:rFonts w:asciiTheme="minorEastAsia" w:hAnsiTheme="minorEastAsia" w:cs="宋体" w:hint="eastAsia"/>
          <w:kern w:val="0"/>
          <w:sz w:val="24"/>
          <w:szCs w:val="24"/>
        </w:rPr>
        <w:t>最好选择穿深色的西服，灰色、绿色和深蓝色都是不惜的选择，</w:t>
      </w:r>
      <w:r w:rsidR="00BC2725">
        <w:rPr>
          <w:rFonts w:asciiTheme="minorEastAsia" w:hAnsiTheme="minorEastAsia" w:cs="宋体" w:hint="eastAsia"/>
          <w:kern w:val="0"/>
          <w:sz w:val="24"/>
          <w:szCs w:val="24"/>
        </w:rPr>
        <w:t>它们给人以</w:t>
      </w:r>
      <w:r w:rsidRPr="009C73A1">
        <w:rPr>
          <w:rFonts w:asciiTheme="minorEastAsia" w:hAnsiTheme="minorEastAsia" w:cs="宋体" w:hint="eastAsia"/>
          <w:kern w:val="0"/>
          <w:sz w:val="24"/>
          <w:szCs w:val="24"/>
        </w:rPr>
        <w:t>稳重、可靠、忠诚、朴实、干练的印象。</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单排扣:</w:t>
      </w:r>
      <w:r w:rsidRPr="009C73A1">
        <w:rPr>
          <w:rFonts w:asciiTheme="minorEastAsia" w:hAnsiTheme="minorEastAsia" w:cs="宋体" w:hint="eastAsia"/>
          <w:kern w:val="0"/>
          <w:sz w:val="24"/>
          <w:szCs w:val="24"/>
        </w:rPr>
        <w:t>适合较苗条者。两粒扣的，扣上面那粒，三粒扣或多拉扣的，扣中间那粒。</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双排扣:</w:t>
      </w:r>
      <w:r w:rsidRPr="009C73A1">
        <w:rPr>
          <w:rFonts w:asciiTheme="minorEastAsia" w:hAnsiTheme="minorEastAsia" w:cs="宋体" w:hint="eastAsia"/>
          <w:kern w:val="0"/>
          <w:sz w:val="24"/>
          <w:szCs w:val="24"/>
        </w:rPr>
        <w:t>适合较为健硕者，钮扣要全扣上。</w:t>
      </w:r>
    </w:p>
    <w:p w:rsidR="009C73A1" w:rsidRPr="00365D19" w:rsidRDefault="009C73A1"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D.西裤</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西装讲究线条美，所选择的西裤必须要有中折线。</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西裤长度以前面能盖住脚背，后边能遮住1厘米以上的鞋帮为宜。不能随意将西裤裤管挽起。</w:t>
      </w:r>
    </w:p>
    <w:p w:rsidR="009C73A1" w:rsidRPr="00365D19" w:rsidRDefault="009C73A1" w:rsidP="00365D19">
      <w:pPr>
        <w:spacing w:line="360" w:lineRule="auto"/>
        <w:ind w:firstLineChars="200" w:firstLine="482"/>
        <w:rPr>
          <w:rFonts w:asciiTheme="minorEastAsia" w:hAnsiTheme="minorEastAsia"/>
          <w:b/>
          <w:sz w:val="24"/>
          <w:szCs w:val="24"/>
        </w:rPr>
      </w:pPr>
      <w:r w:rsidRPr="00365D19">
        <w:rPr>
          <w:rFonts w:asciiTheme="minorEastAsia" w:hAnsiTheme="minorEastAsia" w:hint="eastAsia"/>
          <w:b/>
          <w:sz w:val="24"/>
          <w:szCs w:val="24"/>
        </w:rPr>
        <w:t>E.皮鞋和袜子</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皮鞋：</w:t>
      </w:r>
      <w:r w:rsidRPr="009C73A1">
        <w:rPr>
          <w:rFonts w:asciiTheme="minorEastAsia" w:hAnsiTheme="minorEastAsia" w:cs="宋体" w:hint="eastAsia"/>
          <w:kern w:val="0"/>
          <w:sz w:val="24"/>
          <w:szCs w:val="24"/>
        </w:rPr>
        <w:t>穿整套西装一定要穿皮鞋。 面试时，穿黑色或咖啡色皮鞋较为正规。皮鞋不应有铁钉，否则，进入面试考场后，铁钉的声音会非常刺耳。</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lastRenderedPageBreak/>
        <w:t>袜子:</w:t>
      </w:r>
      <w:r w:rsidRPr="009C73A1">
        <w:rPr>
          <w:rFonts w:asciiTheme="minorEastAsia" w:hAnsiTheme="minorEastAsia" w:cs="宋体" w:hint="eastAsia"/>
          <w:kern w:val="0"/>
          <w:sz w:val="24"/>
          <w:szCs w:val="24"/>
        </w:rPr>
        <w:t>穿整套西装一定要穿与西裤、皮鞋颜色相同或颜色较深的袜子，一般为色、深蓝色或藏青色。切忌穿白色袜子。</w:t>
      </w:r>
    </w:p>
    <w:p w:rsidR="009C73A1" w:rsidRPr="009C73A1" w:rsidRDefault="009C73A1" w:rsidP="00ED5072">
      <w:pPr>
        <w:spacing w:line="360" w:lineRule="auto"/>
        <w:ind w:firstLineChars="200" w:firstLine="482"/>
        <w:rPr>
          <w:rFonts w:asciiTheme="minorEastAsia" w:hAnsiTheme="minorEastAsia" w:cs="宋体"/>
          <w:kern w:val="0"/>
          <w:sz w:val="24"/>
          <w:szCs w:val="24"/>
        </w:rPr>
      </w:pPr>
      <w:r w:rsidRPr="00ED5072">
        <w:rPr>
          <w:rFonts w:asciiTheme="minorEastAsia" w:hAnsiTheme="minorEastAsia" w:hint="eastAsia"/>
          <w:b/>
          <w:sz w:val="24"/>
          <w:szCs w:val="24"/>
        </w:rPr>
        <w:t>(2 )女性的着装礼仪</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女性穿着的基本要求就是干净、整洁、熨烫平整，色彩柔和而不过于艳丽，更不能珠光宝气。饰品可以佩戴，以少量精致、淡雅为宜。不同的身材搭配不同的服装，也可以灵活选择适合自己的着装。一般说来，夏季时候推荐套裙配普通黑色皮鞋或者白色短袖衬衫搭西裤和普通黑皮鞋，而冬季套裙或者女士正装配上普通黑皮鞋为最佳选择。</w:t>
      </w:r>
    </w:p>
    <w:p w:rsidR="009C73A1" w:rsidRPr="00ED5072" w:rsidRDefault="009C73A1" w:rsidP="00ED5072">
      <w:pPr>
        <w:spacing w:line="360" w:lineRule="auto"/>
        <w:ind w:firstLineChars="200" w:firstLine="482"/>
        <w:rPr>
          <w:rFonts w:asciiTheme="minorEastAsia" w:hAnsiTheme="minorEastAsia"/>
          <w:b/>
          <w:sz w:val="24"/>
          <w:szCs w:val="24"/>
        </w:rPr>
      </w:pPr>
      <w:r w:rsidRPr="00ED5072">
        <w:rPr>
          <w:rFonts w:asciiTheme="minorEastAsia" w:hAnsiTheme="minorEastAsia" w:hint="eastAsia"/>
          <w:b/>
          <w:sz w:val="24"/>
          <w:szCs w:val="24"/>
        </w:rPr>
        <w:t>细节提示:</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裙装:</w:t>
      </w:r>
      <w:r w:rsidRPr="009C73A1">
        <w:rPr>
          <w:rFonts w:asciiTheme="minorEastAsia" w:hAnsiTheme="minorEastAsia" w:cs="宋体" w:hint="eastAsia"/>
          <w:kern w:val="0"/>
          <w:sz w:val="24"/>
          <w:szCs w:val="24"/>
        </w:rPr>
        <w:t>以一步裙为宜，长度过膝，给人简单干练的感觉。</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袜子:</w:t>
      </w:r>
      <w:r w:rsidRPr="009C73A1">
        <w:rPr>
          <w:rFonts w:asciiTheme="minorEastAsia" w:hAnsiTheme="minorEastAsia" w:cs="宋体" w:hint="eastAsia"/>
          <w:kern w:val="0"/>
          <w:sz w:val="24"/>
          <w:szCs w:val="24"/>
        </w:rPr>
        <w:t>穿裙装的话，一定要配 上连裤袜或者长筒丝袜，颜色肉色为宜。</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鞋子:</w:t>
      </w:r>
      <w:r w:rsidRPr="009C73A1">
        <w:rPr>
          <w:rFonts w:asciiTheme="minorEastAsia" w:hAnsiTheme="minorEastAsia" w:cs="宋体" w:hint="eastAsia"/>
          <w:kern w:val="0"/>
          <w:sz w:val="24"/>
          <w:szCs w:val="24"/>
        </w:rPr>
        <w:t>最好选择黑色或棕色的4分跟正装皮鞋，其他材料和颜色都不是很妥当。千万注意，鞋底一定不可以带铁钉。</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hint="eastAsia"/>
          <w:b/>
          <w:sz w:val="24"/>
          <w:szCs w:val="24"/>
        </w:rPr>
        <w:t>配饰:</w:t>
      </w:r>
      <w:r w:rsidRPr="009C73A1">
        <w:rPr>
          <w:rFonts w:asciiTheme="minorEastAsia" w:hAnsiTheme="minorEastAsia" w:cs="宋体" w:hint="eastAsia"/>
          <w:kern w:val="0"/>
          <w:sz w:val="24"/>
          <w:szCs w:val="24"/>
        </w:rPr>
        <w:t>公务员面试时，女士可以佩戴项链，但是不要过于夸张，越简单越好，突出端庄的气质。</w:t>
      </w:r>
    </w:p>
    <w:p w:rsidR="009C73A1" w:rsidRPr="00ED5072" w:rsidRDefault="009C73A1" w:rsidP="00ED5072">
      <w:pPr>
        <w:spacing w:line="360" w:lineRule="auto"/>
        <w:ind w:firstLineChars="200" w:firstLine="482"/>
        <w:rPr>
          <w:rFonts w:asciiTheme="minorEastAsia" w:hAnsiTheme="minorEastAsia"/>
          <w:b/>
          <w:sz w:val="24"/>
          <w:szCs w:val="24"/>
        </w:rPr>
      </w:pPr>
      <w:r w:rsidRPr="00ED5072">
        <w:rPr>
          <w:rFonts w:asciiTheme="minorEastAsia" w:hAnsiTheme="minorEastAsia" w:hint="eastAsia"/>
          <w:b/>
          <w:sz w:val="24"/>
          <w:szCs w:val="24"/>
        </w:rPr>
        <w:t>2、仪容礼仪</w:t>
      </w:r>
    </w:p>
    <w:p w:rsidR="009C73A1" w:rsidRPr="00ED5072" w:rsidRDefault="009C73A1" w:rsidP="00ED5072">
      <w:pPr>
        <w:spacing w:line="360" w:lineRule="auto"/>
        <w:ind w:firstLineChars="200" w:firstLine="480"/>
        <w:rPr>
          <w:rFonts w:asciiTheme="minorEastAsia" w:hAnsiTheme="minorEastAsia"/>
          <w:b/>
          <w:sz w:val="24"/>
          <w:szCs w:val="24"/>
        </w:rPr>
      </w:pPr>
      <w:r w:rsidRPr="009C73A1">
        <w:rPr>
          <w:rFonts w:asciiTheme="minorEastAsia" w:hAnsiTheme="minorEastAsia" w:cs="宋体" w:hint="eastAsia"/>
          <w:kern w:val="0"/>
          <w:sz w:val="24"/>
          <w:szCs w:val="24"/>
        </w:rPr>
        <w:t>仪容是指人的外观、外貌，重点是指人的容貌。在人际交往中，每个人的仪容都会引起交往对象的特别关注,并将影响到对方对自己的整体评价。在个人的仪表问题中，仪容是重要的组成部分。修饰仪容的原则是美观整洁、卫生、得体。首先，仪容既要修饰，又忌讳标新立异，简洁、朴素最好;其次，仪容应当端庄、大方，斯文，不仅会给人以美感，而且有利于使自己赢得他人的信任。相形之下，</w:t>
      </w:r>
      <w:r w:rsidRPr="00ED5072">
        <w:rPr>
          <w:rFonts w:asciiTheme="minorEastAsia" w:hAnsiTheme="minorEastAsia" w:hint="eastAsia"/>
          <w:sz w:val="24"/>
          <w:szCs w:val="24"/>
        </w:rPr>
        <w:t>将仪容仪表修饰得花里胡哨、轻浮怪诞，是得不偿失的。</w:t>
      </w:r>
    </w:p>
    <w:p w:rsidR="009C73A1" w:rsidRPr="00ED5072" w:rsidRDefault="009C73A1" w:rsidP="00ED5072">
      <w:pPr>
        <w:spacing w:line="360" w:lineRule="auto"/>
        <w:ind w:firstLineChars="200" w:firstLine="482"/>
        <w:rPr>
          <w:rFonts w:asciiTheme="minorEastAsia" w:hAnsiTheme="minorEastAsia"/>
          <w:b/>
          <w:sz w:val="24"/>
          <w:szCs w:val="24"/>
        </w:rPr>
      </w:pPr>
      <w:r w:rsidRPr="00ED5072">
        <w:rPr>
          <w:rFonts w:asciiTheme="minorEastAsia" w:hAnsiTheme="minorEastAsia" w:hint="eastAsia"/>
          <w:b/>
          <w:sz w:val="24"/>
          <w:szCs w:val="24"/>
        </w:rPr>
        <w:t>3、仪态礼仪</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仪态包括体态、手势、面部各种器官的动作表情、气质与风度。面试前，即使考生穿戴整齐，如果没有好的气质，同样会产生不好的效果。如果一个应聘者仪表堂堂，但在招聘者面前做出了不文雅的动作，也一定会让招聘者对他的印象大打折扣。</w:t>
      </w:r>
    </w:p>
    <w:p w:rsidR="009C73A1"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ED5072">
        <w:rPr>
          <w:rFonts w:asciiTheme="minorEastAsia" w:hAnsiTheme="minorEastAsia" w:cs="宋体" w:hint="eastAsia"/>
          <w:b/>
          <w:kern w:val="0"/>
          <w:sz w:val="24"/>
          <w:szCs w:val="24"/>
        </w:rPr>
        <w:t>(1)避免小动作不断</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lastRenderedPageBreak/>
        <w:t>有的人在面试答题时，表情木然，神情紧张或过于严肃，目光虚弱散乱；行为举止不当，过分谦恭，弯腰躬背，两手下意识地揉搓，点头哈腰，吐舌头、翻白眼；回答问题时辅助性的手势很零碎，频度过高，让人觉得滑稽可笑;坐姿不正，出现摇头晃脑、抖腿、翘二郎腿等下意识的动作。这些习惯性的毛病经常会让本来优异的表现大打折扣。</w:t>
      </w:r>
    </w:p>
    <w:p w:rsidR="009C73A1"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ED5072">
        <w:rPr>
          <w:rFonts w:asciiTheme="minorEastAsia" w:hAnsiTheme="minorEastAsia" w:cs="宋体" w:hint="eastAsia"/>
          <w:b/>
          <w:kern w:val="0"/>
          <w:sz w:val="24"/>
          <w:szCs w:val="24"/>
        </w:rPr>
        <w:t>(2 )克服小动作</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一些面试中的无意识的小动作， 应该有意识地去克服改正，争取在招聘者面前展现出自己的素养和完美仪态为自己的形象和表现加分。1.自己独处的时候对看镜子练习，在心理上多给自己暗示，提高自己对于这些不良小动作的注意，有意识地避免。2与朋友合作练习，相互监督，改正不良的手势语。3.让家人和用友充当考官，指出你经常性的小动作，有针对性的加以改正，在练习的时候， 最好能与家人、朋友保持“陌生”。这样更有效果。4.为自己制造心理</w:t>
      </w:r>
      <w:r w:rsidR="007136B3">
        <w:rPr>
          <w:rFonts w:asciiTheme="minorEastAsia" w:hAnsiTheme="minorEastAsia" w:cs="宋体" w:hint="eastAsia"/>
          <w:kern w:val="0"/>
          <w:sz w:val="24"/>
          <w:szCs w:val="24"/>
        </w:rPr>
        <w:t>阴影</w:t>
      </w:r>
      <w:r w:rsidRPr="009C73A1">
        <w:rPr>
          <w:rFonts w:asciiTheme="minorEastAsia" w:hAnsiTheme="minorEastAsia" w:cs="宋体" w:hint="eastAsia"/>
          <w:kern w:val="0"/>
          <w:sz w:val="24"/>
          <w:szCs w:val="24"/>
        </w:rPr>
        <w:t>，一做小动作就惩罚自己，加深自己的印象，提高注意力。</w:t>
      </w:r>
    </w:p>
    <w:p w:rsidR="009C73A1"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ED5072">
        <w:rPr>
          <w:rFonts w:asciiTheme="minorEastAsia" w:hAnsiTheme="minorEastAsia" w:cs="宋体" w:hint="eastAsia"/>
          <w:b/>
          <w:kern w:val="0"/>
          <w:sz w:val="24"/>
          <w:szCs w:val="24"/>
        </w:rPr>
        <w:t>4、谈吐礼仪</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hint="eastAsia"/>
          <w:kern w:val="0"/>
          <w:sz w:val="24"/>
          <w:szCs w:val="24"/>
        </w:rPr>
        <w:t>面试礼仪不仅局限于衣着、打扮、举止，而且包括语言、表情、神态。如果说外部形式是面试第一张名片， 那么语言就是第二张名片，它客观反映了一个人的文化修养和内涵修养。有的人喜欢夸夸其谈，答题时滔滔不绝，喜欢随意对他人妄加评论，给人一种狂妄自大的感觉，而且不经意间出现的粗野鄙俗的口头禅，更让其毫无形象可言。此外，有的求职者答题思路遇挫时，会显得灰心丧气。尤其是在无领导小组讨论中，有些人经常会在讨论阶段出现激烈的论争，意见常常难以统一, 因此在此期间应聘者往往会因为情绪激动，而在言论中出现过激之处，这些都是不良的做法。在谈吐礼仪上求职者应该把握以下几个要点:</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cs="宋体" w:hint="eastAsia"/>
          <w:b/>
          <w:kern w:val="0"/>
          <w:sz w:val="24"/>
          <w:szCs w:val="24"/>
        </w:rPr>
        <w:t>(1)音调抑场顿挫。</w:t>
      </w:r>
      <w:r w:rsidRPr="009C73A1">
        <w:rPr>
          <w:rFonts w:asciiTheme="minorEastAsia" w:hAnsiTheme="minorEastAsia" w:cs="宋体" w:hint="eastAsia"/>
          <w:kern w:val="0"/>
          <w:sz w:val="24"/>
          <w:szCs w:val="24"/>
        </w:rPr>
        <w:t>讲话时应注意音调的高低起伏、抑场顿挫以增强讲话效果。应避免平铺直叙过于呆板的音调。 这种音调让人听着乏味，达不到预期的效果。</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cs="宋体" w:hint="eastAsia"/>
          <w:b/>
          <w:kern w:val="0"/>
          <w:sz w:val="24"/>
          <w:szCs w:val="24"/>
        </w:rPr>
        <w:t>(2)讲话速度快慢适中。</w:t>
      </w:r>
      <w:r w:rsidRPr="009C73A1">
        <w:rPr>
          <w:rFonts w:asciiTheme="minorEastAsia" w:hAnsiTheme="minorEastAsia" w:cs="宋体" w:hint="eastAsia"/>
          <w:kern w:val="0"/>
          <w:sz w:val="24"/>
          <w:szCs w:val="24"/>
        </w:rPr>
        <w:t>讲话时，要依据实际情况调整快慢，讲话速度最好不要过快，应尽可能娓娓道来，给他人留下稳健的印象，也给自己留下思考的余地。</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cs="宋体" w:hint="eastAsia"/>
          <w:b/>
          <w:kern w:val="0"/>
          <w:sz w:val="24"/>
          <w:szCs w:val="24"/>
        </w:rPr>
        <w:lastRenderedPageBreak/>
        <w:t>(3)措词要</w:t>
      </w:r>
      <w:r w:rsidR="00ED5072">
        <w:rPr>
          <w:rFonts w:asciiTheme="minorEastAsia" w:hAnsiTheme="minorEastAsia" w:cs="宋体" w:hint="eastAsia"/>
          <w:b/>
          <w:kern w:val="0"/>
          <w:sz w:val="24"/>
          <w:szCs w:val="24"/>
        </w:rPr>
        <w:t>谦</w:t>
      </w:r>
      <w:r w:rsidRPr="00ED5072">
        <w:rPr>
          <w:rFonts w:asciiTheme="minorEastAsia" w:hAnsiTheme="minorEastAsia" w:cs="宋体" w:hint="eastAsia"/>
          <w:b/>
          <w:kern w:val="0"/>
          <w:sz w:val="24"/>
          <w:szCs w:val="24"/>
        </w:rPr>
        <w:t>逊文难。</w:t>
      </w:r>
      <w:r w:rsidRPr="009C73A1">
        <w:rPr>
          <w:rFonts w:asciiTheme="minorEastAsia" w:hAnsiTheme="minorEastAsia" w:cs="宋体" w:hint="eastAsia"/>
          <w:kern w:val="0"/>
          <w:sz w:val="24"/>
          <w:szCs w:val="24"/>
        </w:rPr>
        <w:t>有的男士说话比较随便，大大明咧， 不注重措词，这样容易给考官造成不好的印象。另外坚持以事实说话，少用虚词，感叹词。</w:t>
      </w:r>
    </w:p>
    <w:p w:rsidR="00ED5072"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cs="宋体" w:hint="eastAsia"/>
          <w:b/>
          <w:kern w:val="0"/>
          <w:sz w:val="24"/>
          <w:szCs w:val="24"/>
        </w:rPr>
        <w:t>(4)注意语言的逻辑性和层次感。</w:t>
      </w:r>
      <w:r w:rsidRPr="009C73A1">
        <w:rPr>
          <w:rFonts w:asciiTheme="minorEastAsia" w:hAnsiTheme="minorEastAsia" w:cs="宋体" w:hint="eastAsia"/>
          <w:kern w:val="0"/>
          <w:sz w:val="24"/>
          <w:szCs w:val="24"/>
        </w:rPr>
        <w:t>要符合常现，语言的内容和层次应合理有序地</w:t>
      </w:r>
    </w:p>
    <w:p w:rsidR="009C73A1" w:rsidRPr="009C73A1" w:rsidRDefault="009C73A1" w:rsidP="00ED5072">
      <w:pPr>
        <w:widowControl/>
        <w:spacing w:line="360" w:lineRule="auto"/>
        <w:ind w:firstLineChars="200" w:firstLine="482"/>
        <w:jc w:val="left"/>
        <w:rPr>
          <w:rFonts w:asciiTheme="minorEastAsia" w:hAnsiTheme="minorEastAsia" w:cs="宋体"/>
          <w:kern w:val="0"/>
          <w:sz w:val="24"/>
          <w:szCs w:val="24"/>
        </w:rPr>
      </w:pPr>
      <w:r w:rsidRPr="00ED5072">
        <w:rPr>
          <w:rFonts w:asciiTheme="minorEastAsia" w:hAnsiTheme="minorEastAsia" w:cs="宋体" w:hint="eastAsia"/>
          <w:b/>
          <w:kern w:val="0"/>
          <w:sz w:val="24"/>
          <w:szCs w:val="24"/>
        </w:rPr>
        <w:t>(5)尽量不要用简称、方言、土活和口头语，以免对方难以听懂。</w:t>
      </w:r>
      <w:r w:rsidRPr="009C73A1">
        <w:rPr>
          <w:rFonts w:asciiTheme="minorEastAsia" w:hAnsiTheme="minorEastAsia" w:cs="宋体" w:hint="eastAsia"/>
          <w:kern w:val="0"/>
          <w:sz w:val="24"/>
          <w:szCs w:val="24"/>
        </w:rPr>
        <w:t>当不能回答某一问题时，应如实告诉对方，含糊其辞和胡吹乱侃会导致惨败。</w:t>
      </w:r>
    </w:p>
    <w:p w:rsidR="009C73A1" w:rsidRPr="00EB2BE4" w:rsidRDefault="009C73A1" w:rsidP="00365D19">
      <w:pPr>
        <w:spacing w:line="360" w:lineRule="auto"/>
        <w:ind w:firstLineChars="200" w:firstLine="562"/>
        <w:rPr>
          <w:rFonts w:asciiTheme="minorEastAsia" w:hAnsiTheme="minorEastAsia"/>
          <w:b/>
          <w:sz w:val="28"/>
          <w:szCs w:val="28"/>
        </w:rPr>
      </w:pPr>
      <w:r w:rsidRPr="00EB2BE4">
        <w:rPr>
          <w:rFonts w:asciiTheme="minorEastAsia" w:hAnsiTheme="minorEastAsia" w:hint="eastAsia"/>
          <w:b/>
          <w:sz w:val="28"/>
          <w:szCs w:val="28"/>
        </w:rPr>
        <w:t>(四)结构化面试</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结构化面试是指面试的内容、形式、 程序、评分标准及结果的合成与分析等构成要素，按统一制定的标准和要求进行的面试。</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结构化面试技巧:</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1、全面展现坚定自信</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考生要真正赢得考官的青睐、重视以及信任,就必须用自信心来打动考官，否则，纵然才华横溢、志向高远，也只能被无情淘汰。但要切忌自信过了头，结果变成自傲，给考官一种言过其实、行动力不足、浮夸狂妄的感觉。要想正确把握“自信”与“自傲之间的度，首先是正确看待自己，不妄自菲薄，其次是保持谦虚。</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2、恰当运用体态语言</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体态语言包括两个方面:一是面部表情，二是身体动作。面部表情可以随着自己所讲述的内容有所变化，尤其是在讲述你自己的经历的时候，不要让考官感觉只是在背答案；身体动作在进入考场的瞬间就已经被所有考官所关注，基本的要求就是“站有站相，坐有坐相”， 基本原则是：大方、得体、不拘谨、不放浪。</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3、充分进行眼神交流</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面</w:t>
      </w:r>
      <w:r w:rsidR="008C694A">
        <w:rPr>
          <w:rFonts w:asciiTheme="minorEastAsia" w:hAnsiTheme="minorEastAsia" w:hint="eastAsia"/>
          <w:sz w:val="24"/>
          <w:szCs w:val="24"/>
        </w:rPr>
        <w:t>试</w:t>
      </w:r>
      <w:r w:rsidRPr="009C73A1">
        <w:rPr>
          <w:rFonts w:asciiTheme="minorEastAsia" w:hAnsiTheme="minorEastAsia" w:hint="eastAsia"/>
          <w:sz w:val="24"/>
          <w:szCs w:val="24"/>
        </w:rPr>
        <w:t>中，回答问题并不仅是言语的交流，更多的是肢体、眼神等的交流。有的考官视角非常犀利，常抓住眼神的交流来判断考生处理问题的灵敏度与稳重感”。面试过程中，惊慌失措、躲躲闪闪或者游移不定的目光，会让考官产生缺乏自信的感觉，容易使考官反感。要主动与考官进行亲切有神的眼神交流在重点照顾主考官的同时，还要对其他考官予以回应。但是考生也要注意适时适度性，不能死盯考官，让考官产生表情呆板，缺乏生机的现象。</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4、认真审题</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lastRenderedPageBreak/>
        <w:t>面对考题，认真看清题中每一个字， 把握关键词，冷静思考，了解出题目的着重要考察我们哪方面的素质能力，准确把握命题人出题意图，并根据平时的训练打好腹稿，有条件的话要充分利用考场内提供的草稿纸，简要列出作答提纲，迅速从熟悉领域引入，从容组织答案，然后用准确、简练的语言有条理、有逻辑地说出来。</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5、善举事例</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有工作经历的考生可以说自己在工作的过程中，曾经组织过的活动，在谈到组织活动时，一定要谈到活动组织的成功之处，活动在同事中产生的良好影响。而没有工作经历的考生，可以说在学校社团组织过大学生艺术节、书法比赛歌咏比赛等等， 在谈到组织活动时，最重要的是要谈到活动的举办是否成功，是否收到了预期的效果，在同学中的反响如何。</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6、凸显个性</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就特质来说，男孩体格强壮的，一定要展示力量和稳重；文弱内向的，则可以发挥感性正直的一面；女孩子干练、具有较强职业色彩的，要回归率真; 稚嫩羞怯的，则要给人以细腻踏实的印象。就经历来说， 有工作经验的，可以联系实际工作的体会，把题目答得充实;应届毕业生，可以从理解认识来谈。</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7、实事求是</w:t>
      </w:r>
    </w:p>
    <w:p w:rsidR="009C73A1" w:rsidRPr="009C73A1" w:rsidRDefault="009C73A1" w:rsidP="008C694A">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实事求是指在面试中应试者回答考宫提问时要从本人的实际情况出发，要彻底摆脱言不由衷的空话、大话和假话，充分挖掘并结合自己的人生经历,把自己真实的闪光点充分展现在考官面前;即使面对自己的错误，也要勇于承认，切不可卖弄面试技巧来糊弄考官。考生应该明确认识到面试考查的是应试者的真实观点、看法和水平。在作答时应当坚持自己的本色和原则，力求真诚，实话实说。</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8、用真情实感打动考官</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面</w:t>
      </w:r>
      <w:r w:rsidR="008C694A">
        <w:rPr>
          <w:rFonts w:asciiTheme="minorEastAsia" w:hAnsiTheme="minorEastAsia" w:hint="eastAsia"/>
          <w:sz w:val="24"/>
          <w:szCs w:val="24"/>
        </w:rPr>
        <w:t>试</w:t>
      </w:r>
      <w:r w:rsidRPr="009C73A1">
        <w:rPr>
          <w:rFonts w:asciiTheme="minorEastAsia" w:hAnsiTheme="minorEastAsia" w:hint="eastAsia"/>
          <w:sz w:val="24"/>
          <w:szCs w:val="24"/>
        </w:rPr>
        <w:t>既是一种能力的测查，同时又是一种考试的形式。 考生要</w:t>
      </w:r>
      <w:r w:rsidR="008C694A">
        <w:rPr>
          <w:rFonts w:asciiTheme="minorEastAsia" w:hAnsiTheme="minorEastAsia" w:hint="eastAsia"/>
          <w:sz w:val="24"/>
          <w:szCs w:val="24"/>
        </w:rPr>
        <w:t>挖掘</w:t>
      </w:r>
      <w:r w:rsidRPr="009C73A1">
        <w:rPr>
          <w:rFonts w:asciiTheme="minorEastAsia" w:hAnsiTheme="minorEastAsia" w:hint="eastAsia"/>
          <w:sz w:val="24"/>
          <w:szCs w:val="24"/>
        </w:rPr>
        <w:t>自己人生真实的闪光点，从内心深处树立服务意识、责任意识和仁爱意识，要用质朴的生活化语言来表达观点，要用真情实感来打动考官。</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9、正确表现任职资格</w:t>
      </w:r>
    </w:p>
    <w:p w:rsidR="009C73A1" w:rsidRPr="009C73A1" w:rsidRDefault="009C73A1" w:rsidP="00ED5072">
      <w:pPr>
        <w:spacing w:line="360" w:lineRule="auto"/>
        <w:ind w:firstLineChars="200" w:firstLine="482"/>
        <w:rPr>
          <w:rFonts w:asciiTheme="minorEastAsia" w:hAnsiTheme="minorEastAsia"/>
          <w:sz w:val="24"/>
          <w:szCs w:val="24"/>
        </w:rPr>
      </w:pPr>
      <w:r w:rsidRPr="00ED5072">
        <w:rPr>
          <w:rFonts w:asciiTheme="minorEastAsia" w:hAnsiTheme="minorEastAsia" w:cs="宋体" w:hint="eastAsia"/>
          <w:b/>
          <w:kern w:val="0"/>
          <w:sz w:val="24"/>
          <w:szCs w:val="24"/>
        </w:rPr>
        <w:t>(1)有的放矢。</w:t>
      </w:r>
      <w:r w:rsidRPr="009C73A1">
        <w:rPr>
          <w:rFonts w:asciiTheme="minorEastAsia" w:hAnsiTheme="minorEastAsia" w:hint="eastAsia"/>
          <w:sz w:val="24"/>
          <w:szCs w:val="24"/>
        </w:rPr>
        <w:t>需要考生在面试前做足准备,明白自己所应聘的岗位性质及所需要的人才的特点。回答时针对不同的部门或同一部门的不同工作岗位有选择性</w:t>
      </w:r>
      <w:r w:rsidRPr="009C73A1">
        <w:rPr>
          <w:rFonts w:asciiTheme="minorEastAsia" w:hAnsiTheme="minorEastAsia" w:hint="eastAsia"/>
          <w:sz w:val="24"/>
          <w:szCs w:val="24"/>
        </w:rPr>
        <w:lastRenderedPageBreak/>
        <w:t>地描述自己，要做到具体问题具体分析，有目标、有对象地突出自我。</w:t>
      </w:r>
    </w:p>
    <w:p w:rsidR="009C73A1" w:rsidRPr="009C73A1" w:rsidRDefault="009C73A1" w:rsidP="00ED5072">
      <w:pPr>
        <w:spacing w:line="360" w:lineRule="auto"/>
        <w:ind w:firstLineChars="200" w:firstLine="482"/>
        <w:rPr>
          <w:rFonts w:asciiTheme="minorEastAsia" w:hAnsiTheme="minorEastAsia"/>
          <w:sz w:val="24"/>
          <w:szCs w:val="24"/>
        </w:rPr>
      </w:pPr>
      <w:r w:rsidRPr="00ED5072">
        <w:rPr>
          <w:rFonts w:asciiTheme="minorEastAsia" w:hAnsiTheme="minorEastAsia" w:cs="宋体" w:hint="eastAsia"/>
          <w:b/>
          <w:kern w:val="0"/>
          <w:sz w:val="24"/>
          <w:szCs w:val="24"/>
        </w:rPr>
        <w:t>(2) 拒绝浮夸。</w:t>
      </w:r>
      <w:r w:rsidRPr="009C73A1">
        <w:rPr>
          <w:rFonts w:asciiTheme="minorEastAsia" w:hAnsiTheme="minorEastAsia" w:hint="eastAsia"/>
          <w:sz w:val="24"/>
          <w:szCs w:val="24"/>
        </w:rPr>
        <w:t>在阐述自我过程中，是可以进行适当美化和加工的，这是一种策路，但要避免过度，否则，往往会使自己陷入尴尬境地。</w:t>
      </w:r>
    </w:p>
    <w:p w:rsidR="009C73A1" w:rsidRPr="009C73A1" w:rsidRDefault="009C73A1" w:rsidP="00ED5072">
      <w:pPr>
        <w:spacing w:line="360" w:lineRule="auto"/>
        <w:ind w:firstLineChars="200" w:firstLine="482"/>
        <w:rPr>
          <w:rFonts w:asciiTheme="minorEastAsia" w:hAnsiTheme="minorEastAsia"/>
          <w:sz w:val="24"/>
          <w:szCs w:val="24"/>
        </w:rPr>
      </w:pPr>
      <w:r w:rsidRPr="00ED5072">
        <w:rPr>
          <w:rFonts w:asciiTheme="minorEastAsia" w:hAnsiTheme="minorEastAsia" w:cs="宋体" w:hint="eastAsia"/>
          <w:b/>
          <w:kern w:val="0"/>
          <w:sz w:val="24"/>
          <w:szCs w:val="24"/>
        </w:rPr>
        <w:t>(3) 重点突出。</w:t>
      </w:r>
      <w:r w:rsidRPr="009C73A1">
        <w:rPr>
          <w:rFonts w:asciiTheme="minorEastAsia" w:hAnsiTheme="minorEastAsia" w:hint="eastAsia"/>
          <w:sz w:val="24"/>
          <w:szCs w:val="24"/>
        </w:rPr>
        <w:t>在描述自我优势时，要突出重点，尤其要突出自己与众不同的优势所在。道理很简单，重点即你的特点，你的长项，而过于全面则意味着这些可能都是你的弱项。</w:t>
      </w:r>
    </w:p>
    <w:p w:rsidR="009C73A1" w:rsidRPr="009C73A1" w:rsidRDefault="009C73A1" w:rsidP="00365D19">
      <w:pPr>
        <w:spacing w:line="360" w:lineRule="auto"/>
        <w:ind w:firstLineChars="200" w:firstLine="562"/>
        <w:rPr>
          <w:rFonts w:asciiTheme="minorEastAsia" w:hAnsiTheme="minorEastAsia"/>
          <w:sz w:val="24"/>
          <w:szCs w:val="24"/>
        </w:rPr>
      </w:pPr>
      <w:r w:rsidRPr="00EB2BE4">
        <w:rPr>
          <w:rFonts w:asciiTheme="minorEastAsia" w:hAnsiTheme="minorEastAsia" w:hint="eastAsia"/>
          <w:b/>
          <w:sz w:val="28"/>
          <w:szCs w:val="28"/>
        </w:rPr>
        <w:t>(五)无领导小组面试</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无领导小组面试指由一组应试者组成一个临时工作小组，面试给定的问题，并做出决策。由于这个小组是临时组成的，目的就在于考察应试者的表现。</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无领导小组面试技巧:</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1、认真倾听，及时反馈</w:t>
      </w:r>
    </w:p>
    <w:p w:rsidR="00365D19"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kern w:val="0"/>
          <w:sz w:val="24"/>
          <w:szCs w:val="24"/>
        </w:rPr>
        <w:t>在无领导小组讨论的过程中，在倾听别人意见的同时记录对方的要点，尤其是别人要出的比较新颖可行的观点。这样才能做到心中有数、取长补短。也才能为接下来更好地控制讨论的局面莫定基础。抬头聆听对方并适时地给以反馈，比如一个点头示意等，证明自己在倾听其他成员现点。</w:t>
      </w:r>
    </w:p>
    <w:p w:rsidR="00365D19"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9C73A1">
        <w:rPr>
          <w:rFonts w:asciiTheme="minorEastAsia" w:hAnsiTheme="minorEastAsia" w:cs="宋体"/>
          <w:b/>
          <w:kern w:val="0"/>
          <w:sz w:val="24"/>
          <w:szCs w:val="24"/>
        </w:rPr>
        <w:t>2.主动发言，言简意赅</w:t>
      </w:r>
    </w:p>
    <w:p w:rsidR="00365D19"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kern w:val="0"/>
          <w:sz w:val="24"/>
          <w:szCs w:val="24"/>
        </w:rPr>
        <w:t>发言时要抓住问题的实质，言简意赅。讨论的核心，在于观点的力度以及能否抓住机会说服别人。在谈自己的现点时。必须要旗帜鲜明，并且言简意赅，让人听了思路清晰，层次分明，见解独到，有理、有力、有据，这样才能引发小组成员的认可和共鸣，吸引考官的眼球，引起考官的重视。</w:t>
      </w:r>
    </w:p>
    <w:p w:rsidR="00365D19"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9C73A1">
        <w:rPr>
          <w:rFonts w:asciiTheme="minorEastAsia" w:hAnsiTheme="minorEastAsia" w:cs="宋体"/>
          <w:b/>
          <w:kern w:val="0"/>
          <w:sz w:val="24"/>
          <w:szCs w:val="24"/>
        </w:rPr>
        <w:t>3、把握机会，展示精彩</w:t>
      </w:r>
    </w:p>
    <w:p w:rsidR="00365D19"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kern w:val="0"/>
          <w:sz w:val="24"/>
          <w:szCs w:val="24"/>
        </w:rPr>
        <w:t>面试过程中，如果能够很好的把握住每一次展示自己的机会，就能够收到“事半功倍”的效果。及时把握、展示精华、适可而止很重要。很多应试者谈到激动时就会面红耳赤，还有人以自己为中心，完全不顾他人的感受，切忌在对方情绪激动的时候改变其观点。因为在情绪激动时，过于逼迫反而可能使其更加坚持原有的观点，做出过火的行为，造成难以改变的结果。</w:t>
      </w:r>
    </w:p>
    <w:p w:rsidR="00365D19" w:rsidRPr="00ED5072" w:rsidRDefault="009C73A1" w:rsidP="00ED5072">
      <w:pPr>
        <w:widowControl/>
        <w:spacing w:line="360" w:lineRule="auto"/>
        <w:ind w:firstLineChars="200" w:firstLine="482"/>
        <w:jc w:val="left"/>
        <w:rPr>
          <w:rFonts w:asciiTheme="minorEastAsia" w:hAnsiTheme="minorEastAsia" w:cs="宋体"/>
          <w:b/>
          <w:kern w:val="0"/>
          <w:sz w:val="24"/>
          <w:szCs w:val="24"/>
        </w:rPr>
      </w:pPr>
      <w:r w:rsidRPr="009C73A1">
        <w:rPr>
          <w:rFonts w:asciiTheme="minorEastAsia" w:hAnsiTheme="minorEastAsia" w:cs="宋体"/>
          <w:b/>
          <w:kern w:val="0"/>
          <w:sz w:val="24"/>
          <w:szCs w:val="24"/>
        </w:rPr>
        <w:t>4、做好交际，和谐关系</w:t>
      </w:r>
    </w:p>
    <w:p w:rsidR="009C73A1" w:rsidRPr="009C73A1" w:rsidRDefault="009C73A1" w:rsidP="00365D19">
      <w:pPr>
        <w:widowControl/>
        <w:spacing w:line="360" w:lineRule="auto"/>
        <w:ind w:firstLineChars="200" w:firstLine="480"/>
        <w:jc w:val="left"/>
        <w:rPr>
          <w:rFonts w:asciiTheme="minorEastAsia" w:hAnsiTheme="minorEastAsia" w:cs="宋体"/>
          <w:kern w:val="0"/>
          <w:sz w:val="24"/>
          <w:szCs w:val="24"/>
        </w:rPr>
      </w:pPr>
      <w:r w:rsidRPr="009C73A1">
        <w:rPr>
          <w:rFonts w:asciiTheme="minorEastAsia" w:hAnsiTheme="minorEastAsia" w:cs="宋体"/>
          <w:kern w:val="0"/>
          <w:sz w:val="24"/>
          <w:szCs w:val="24"/>
        </w:rPr>
        <w:t>考生处于一个团队中，不能太咄咄逼人，否则可能成为众矢之的。当对手提出的观点，自己不赞同时，可先肯定对方的说法，再转折一下，最后予以否定。</w:t>
      </w:r>
      <w:r w:rsidRPr="009C73A1">
        <w:rPr>
          <w:rFonts w:asciiTheme="minorEastAsia" w:hAnsiTheme="minorEastAsia" w:cs="宋体"/>
          <w:kern w:val="0"/>
          <w:sz w:val="24"/>
          <w:szCs w:val="24"/>
        </w:rPr>
        <w:lastRenderedPageBreak/>
        <w:t>照顾到别人的情绪，奠定良好的人际关系，使自己能从难以反驳的困境中解脱出来，又使对方能以比较平和的心境理解。</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5、机智应对，以诚动人。</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在论辩中，如果自己处于被动的不利地位，就不要再纠缠于原来话题，及时转移话题，或抓住对方的一个弱点从新的话题上向对方发起进攻，使自己变被动为主动。如果发现自己有明显的错误，最好趁对方发觉之前，主动承认错误，既显得有风度，还能够变被动为主动，消除对方的戒备心理。</w:t>
      </w:r>
    </w:p>
    <w:p w:rsidR="009C73A1" w:rsidRPr="00ED5072" w:rsidRDefault="009C73A1" w:rsidP="00ED5072">
      <w:pPr>
        <w:spacing w:line="360" w:lineRule="auto"/>
        <w:ind w:firstLineChars="200" w:firstLine="482"/>
        <w:rPr>
          <w:rFonts w:asciiTheme="minorEastAsia" w:hAnsiTheme="minorEastAsia" w:cs="宋体"/>
          <w:b/>
          <w:kern w:val="0"/>
          <w:sz w:val="24"/>
          <w:szCs w:val="24"/>
        </w:rPr>
      </w:pPr>
      <w:r w:rsidRPr="00ED5072">
        <w:rPr>
          <w:rFonts w:asciiTheme="minorEastAsia" w:hAnsiTheme="minorEastAsia" w:cs="宋体" w:hint="eastAsia"/>
          <w:b/>
          <w:kern w:val="0"/>
          <w:sz w:val="24"/>
          <w:szCs w:val="24"/>
        </w:rPr>
        <w:t>6、适时引导，掌控局面。</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有时候小组讨论十分混乱，无中心、无目的、无时间概念。这时考生应以礼貌的方式引导大家向有序、理性的方向讨论。包括提示大家“时间”，当前最需解决的问题，以及是否应进入下一个讨论阶段等。即便引导最终没有成功，但是考官会欣赏你有这样的“领导意识”。</w:t>
      </w:r>
    </w:p>
    <w:p w:rsidR="009C73A1" w:rsidRPr="00EB2BE4" w:rsidRDefault="009C73A1" w:rsidP="00365D19">
      <w:pPr>
        <w:spacing w:line="360" w:lineRule="auto"/>
        <w:ind w:firstLineChars="200" w:firstLine="562"/>
        <w:rPr>
          <w:rFonts w:asciiTheme="minorEastAsia" w:hAnsiTheme="minorEastAsia"/>
          <w:b/>
          <w:sz w:val="28"/>
          <w:szCs w:val="28"/>
        </w:rPr>
      </w:pPr>
      <w:r w:rsidRPr="00EB2BE4">
        <w:rPr>
          <w:rFonts w:asciiTheme="minorEastAsia" w:hAnsiTheme="minorEastAsia" w:hint="eastAsia"/>
          <w:b/>
          <w:sz w:val="28"/>
          <w:szCs w:val="28"/>
        </w:rPr>
        <w:t>(六)半结构化面试</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半结构化面试是指面试构成要素中有的内容作统一的要求，有的内容则不作统一的要求，也就是在预先设计好的试题(结构化面试)的基础上，面试中主考官向应试者又提出一些随机性的试题(比如你对本公司评价如何、谈谈你的兴趣或者缺点之类非常规的题目)，半结构化面试是介于非结构化面试和结构化面试之间的种形式。</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它结合两者的优点，有效避免了单一方法上的不足。总的说来，这种面试的方法有很多优势，由于面试过程中的主动权主要控制在评价者手中，具有双向沟通性，可以获得比材料法中更为丰富、完整和深入的信息，</w:t>
      </w:r>
      <w:r w:rsidR="00E57D7D">
        <w:rPr>
          <w:rFonts w:asciiTheme="minorEastAsia" w:hAnsiTheme="minorEastAsia" w:hint="eastAsia"/>
          <w:sz w:val="24"/>
          <w:szCs w:val="24"/>
        </w:rPr>
        <w:t>并</w:t>
      </w:r>
      <w:r w:rsidRPr="009C73A1">
        <w:rPr>
          <w:rFonts w:asciiTheme="minorEastAsia" w:hAnsiTheme="minorEastAsia" w:hint="eastAsia"/>
          <w:sz w:val="24"/>
          <w:szCs w:val="24"/>
        </w:rPr>
        <w:t>且面试可以做到内容的结构性和灵活性的结合。总之，半结构面试形式与内容比较灵活多变，考生在各方面都应做好充足的准备，展现自己良好的心理未质和职业素养。</w:t>
      </w:r>
    </w:p>
    <w:p w:rsidR="00365D19" w:rsidRDefault="009C73A1" w:rsidP="00365D19">
      <w:pPr>
        <w:spacing w:line="360" w:lineRule="auto"/>
        <w:ind w:firstLineChars="200" w:firstLine="562"/>
        <w:rPr>
          <w:rFonts w:asciiTheme="minorEastAsia" w:hAnsiTheme="minorEastAsia"/>
          <w:b/>
          <w:sz w:val="28"/>
          <w:szCs w:val="28"/>
        </w:rPr>
      </w:pPr>
      <w:r w:rsidRPr="009C73A1">
        <w:rPr>
          <w:rFonts w:asciiTheme="minorEastAsia" w:hAnsiTheme="minorEastAsia"/>
          <w:b/>
          <w:sz w:val="28"/>
          <w:szCs w:val="28"/>
        </w:rPr>
        <w:t>（七）应届生面试常见问题分类</w:t>
      </w:r>
    </w:p>
    <w:p w:rsidR="00365D19" w:rsidRPr="00ED5072" w:rsidRDefault="009C73A1" w:rsidP="00ED5072">
      <w:pPr>
        <w:spacing w:line="360" w:lineRule="auto"/>
        <w:ind w:firstLineChars="200" w:firstLine="482"/>
        <w:rPr>
          <w:rFonts w:asciiTheme="minorEastAsia" w:hAnsiTheme="minorEastAsia" w:cs="宋体"/>
          <w:b/>
          <w:kern w:val="0"/>
          <w:sz w:val="24"/>
          <w:szCs w:val="24"/>
        </w:rPr>
      </w:pPr>
      <w:r w:rsidRPr="009C73A1">
        <w:rPr>
          <w:rFonts w:asciiTheme="minorEastAsia" w:hAnsiTheme="minorEastAsia" w:cs="宋体"/>
          <w:b/>
          <w:kern w:val="0"/>
          <w:sz w:val="24"/>
          <w:szCs w:val="24"/>
        </w:rPr>
        <w:t>1、个人基本信息</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请你简单地做个自我介绍!</w:t>
      </w:r>
    </w:p>
    <w:p w:rsidR="00E57D7D"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求职者在自我介绍务必讲清以下内容:姓名、籍贯、学历、爱好或业务经历(与公司有关) ;专业知识、学术背景(与岗、职有关) ;优点、技能(突出能对公司所作名贡献) ;用幽默或警句概括自己的特点可加深他人的印象;致谢。</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lastRenderedPageBreak/>
        <w:t>你最大的缺点是什么?</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首先，要知道哪些是雷区，是</w:t>
      </w:r>
      <w:r w:rsidR="00E57D7D">
        <w:rPr>
          <w:rFonts w:asciiTheme="minorEastAsia" w:hAnsiTheme="minorEastAsia" w:cs="宋体" w:hint="eastAsia"/>
          <w:kern w:val="0"/>
          <w:sz w:val="24"/>
          <w:szCs w:val="24"/>
        </w:rPr>
        <w:t>一</w:t>
      </w:r>
      <w:r w:rsidRPr="009C73A1">
        <w:rPr>
          <w:rFonts w:asciiTheme="minorEastAsia" w:hAnsiTheme="minorEastAsia" w:cs="宋体"/>
          <w:kern w:val="0"/>
          <w:sz w:val="24"/>
          <w:szCs w:val="24"/>
        </w:rPr>
        <w:t>定不能说的缺点。</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其次，不要去谈和工作不相关的缺点。</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第三，不要说那些无法改善的缺点。</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在避免以上几点的前提下，要在说出缺点后谈谈你正在或者即将要如何改进这个</w:t>
      </w:r>
      <w:r w:rsidR="00365D19">
        <w:rPr>
          <w:rFonts w:asciiTheme="minorEastAsia" w:hAnsiTheme="minorEastAsia" w:cs="宋体"/>
          <w:kern w:val="0"/>
          <w:sz w:val="24"/>
          <w:szCs w:val="24"/>
        </w:rPr>
        <w:t>缺点</w:t>
      </w:r>
    </w:p>
    <w:p w:rsidR="00365D19" w:rsidRPr="00ED5072" w:rsidRDefault="009C73A1" w:rsidP="00ED5072">
      <w:pPr>
        <w:spacing w:line="360" w:lineRule="auto"/>
        <w:ind w:firstLineChars="200" w:firstLine="482"/>
        <w:rPr>
          <w:rFonts w:asciiTheme="minorEastAsia" w:hAnsiTheme="minorEastAsia" w:cs="宋体"/>
          <w:b/>
          <w:kern w:val="0"/>
          <w:sz w:val="24"/>
          <w:szCs w:val="24"/>
        </w:rPr>
      </w:pPr>
      <w:r w:rsidRPr="009C73A1">
        <w:rPr>
          <w:rFonts w:asciiTheme="minorEastAsia" w:hAnsiTheme="minorEastAsia" w:cs="宋体"/>
          <w:b/>
          <w:kern w:val="0"/>
          <w:sz w:val="24"/>
          <w:szCs w:val="24"/>
        </w:rPr>
        <w:t>2</w:t>
      </w:r>
      <w:r w:rsidR="00365D19" w:rsidRPr="00ED5072">
        <w:rPr>
          <w:rFonts w:asciiTheme="minorEastAsia" w:hAnsiTheme="minorEastAsia" w:cs="宋体"/>
          <w:b/>
          <w:kern w:val="0"/>
          <w:sz w:val="24"/>
          <w:szCs w:val="24"/>
        </w:rPr>
        <w:t>、职业规划及职业选</w:t>
      </w:r>
      <w:r w:rsidR="00E57D7D">
        <w:rPr>
          <w:rFonts w:asciiTheme="minorEastAsia" w:hAnsiTheme="minorEastAsia" w:cs="宋体" w:hint="eastAsia"/>
          <w:b/>
          <w:kern w:val="0"/>
          <w:sz w:val="24"/>
          <w:szCs w:val="24"/>
        </w:rPr>
        <w:t>择</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你未来的职业规划是什么?</w:t>
      </w:r>
    </w:p>
    <w:p w:rsidR="00365D19"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该如何回答呢?</w:t>
      </w:r>
    </w:p>
    <w:p w:rsidR="009C73A1" w:rsidRPr="009C73A1" w:rsidRDefault="009C73A1" w:rsidP="00365D19">
      <w:pPr>
        <w:spacing w:line="360" w:lineRule="auto"/>
        <w:ind w:firstLineChars="200" w:firstLine="480"/>
        <w:rPr>
          <w:rFonts w:asciiTheme="minorEastAsia" w:hAnsiTheme="minorEastAsia" w:cs="宋体"/>
          <w:kern w:val="0"/>
          <w:sz w:val="24"/>
          <w:szCs w:val="24"/>
        </w:rPr>
      </w:pPr>
      <w:r w:rsidRPr="009C73A1">
        <w:rPr>
          <w:rFonts w:asciiTheme="minorEastAsia" w:hAnsiTheme="minorEastAsia" w:cs="宋体"/>
          <w:kern w:val="0"/>
          <w:sz w:val="24"/>
          <w:szCs w:val="24"/>
        </w:rPr>
        <w:t>(1)尽量如实回答，在不与面试公司冲突的前提下。</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(2)面试之前你应该了解下公司的背景与现状，在谈到规划时，可以适当的与公司线路相贴合。</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(3)强调自己有长远的规划，但是更要说明对于自己应聘的当前职位会努力做好。</w:t>
      </w:r>
    </w:p>
    <w:p w:rsidR="009C73A1" w:rsidRPr="00ED5072" w:rsidRDefault="009C73A1" w:rsidP="00ED5072">
      <w:pPr>
        <w:spacing w:line="360" w:lineRule="auto"/>
        <w:ind w:firstLineChars="200" w:firstLine="482"/>
        <w:rPr>
          <w:rFonts w:asciiTheme="minorEastAsia" w:hAnsiTheme="minorEastAsia"/>
          <w:b/>
          <w:sz w:val="24"/>
          <w:szCs w:val="24"/>
        </w:rPr>
      </w:pPr>
      <w:r w:rsidRPr="00ED5072">
        <w:rPr>
          <w:rFonts w:asciiTheme="minorEastAsia" w:hAnsiTheme="minorEastAsia" w:hint="eastAsia"/>
          <w:b/>
          <w:sz w:val="24"/>
          <w:szCs w:val="24"/>
        </w:rPr>
        <w:t>3.开放式问题</w:t>
      </w:r>
    </w:p>
    <w:p w:rsidR="009C73A1" w:rsidRPr="009C73A1" w:rsidRDefault="009C73A1" w:rsidP="00ED5072">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你平时有些什么兴趣爱好啊?应答原则:</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(1)真实可靠。</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(2)避免太险太闲。</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(3)说清爱好背景。</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(4)勿贬他人爱好。</w:t>
      </w:r>
    </w:p>
    <w:p w:rsidR="009C73A1" w:rsidRPr="00ED5072" w:rsidRDefault="009C73A1" w:rsidP="00ED5072">
      <w:pPr>
        <w:spacing w:line="360" w:lineRule="auto"/>
        <w:ind w:firstLineChars="200" w:firstLine="482"/>
        <w:rPr>
          <w:rFonts w:asciiTheme="minorEastAsia" w:hAnsiTheme="minorEastAsia"/>
          <w:b/>
          <w:sz w:val="24"/>
          <w:szCs w:val="24"/>
        </w:rPr>
      </w:pPr>
      <w:r w:rsidRPr="00ED5072">
        <w:rPr>
          <w:rFonts w:asciiTheme="minorEastAsia" w:hAnsiTheme="minorEastAsia" w:hint="eastAsia"/>
          <w:b/>
          <w:sz w:val="24"/>
          <w:szCs w:val="24"/>
        </w:rPr>
        <w:t>4、假设式问题</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我们需要冷静思考，不能急于求成，迫于就业压力而不假思索地给出肯定的回答。正确的做法应该是先向HR追问问题的细节，把你没听懂的内容确认一遍，将你认为问题中的重点单拎出来思考。学会适当的追问，并借机多了解一下情况。 然后根据面试官给出的解答，再决定你的答题内容。</w:t>
      </w:r>
    </w:p>
    <w:p w:rsidR="009C73A1" w:rsidRPr="00ED3E5F" w:rsidRDefault="009C73A1" w:rsidP="00ED3E5F">
      <w:pPr>
        <w:spacing w:line="360" w:lineRule="auto"/>
        <w:ind w:firstLineChars="200" w:firstLine="482"/>
        <w:rPr>
          <w:rFonts w:asciiTheme="minorEastAsia" w:hAnsiTheme="minorEastAsia"/>
          <w:b/>
          <w:sz w:val="24"/>
          <w:szCs w:val="24"/>
        </w:rPr>
      </w:pPr>
      <w:bookmarkStart w:id="0" w:name="_GoBack"/>
      <w:r w:rsidRPr="00ED3E5F">
        <w:rPr>
          <w:rFonts w:asciiTheme="minorEastAsia" w:hAnsiTheme="minorEastAsia" w:hint="eastAsia"/>
          <w:b/>
          <w:sz w:val="24"/>
          <w:szCs w:val="24"/>
        </w:rPr>
        <w:t>5.其他问题</w:t>
      </w:r>
    </w:p>
    <w:bookmarkEnd w:id="0"/>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你还有什么问题要问的吗?</w:t>
      </w:r>
    </w:p>
    <w:p w:rsidR="00365D19" w:rsidRDefault="00365D19" w:rsidP="00365D1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面试时最后留下十分钟给你提问题</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(1)不要不提问题。</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lastRenderedPageBreak/>
        <w:t>(2)别让面试官看穿你的小格局。</w:t>
      </w:r>
    </w:p>
    <w:p w:rsidR="009C73A1" w:rsidRPr="009C73A1" w:rsidRDefault="009C73A1" w:rsidP="00365D19">
      <w:pPr>
        <w:spacing w:line="360" w:lineRule="auto"/>
        <w:ind w:firstLineChars="200" w:firstLine="480"/>
        <w:rPr>
          <w:rFonts w:asciiTheme="minorEastAsia" w:hAnsiTheme="minorEastAsia"/>
          <w:sz w:val="24"/>
          <w:szCs w:val="24"/>
        </w:rPr>
      </w:pPr>
      <w:r w:rsidRPr="009C73A1">
        <w:rPr>
          <w:rFonts w:asciiTheme="minorEastAsia" w:hAnsiTheme="minorEastAsia" w:hint="eastAsia"/>
          <w:sz w:val="24"/>
          <w:szCs w:val="24"/>
        </w:rPr>
        <w:t>总之，面试不是口若悬河、自吹自擂的人才会出线，而是有准备的人才会拿到入场券，所以重点在于事先要做好充分的准备。</w:t>
      </w:r>
    </w:p>
    <w:sectPr w:rsidR="009C73A1" w:rsidRPr="009C73A1" w:rsidSect="004C02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B58" w:rsidRDefault="00043B58" w:rsidP="00F923A5">
      <w:r>
        <w:separator/>
      </w:r>
    </w:p>
  </w:endnote>
  <w:endnote w:type="continuationSeparator" w:id="0">
    <w:p w:rsidR="00043B58" w:rsidRDefault="00043B58" w:rsidP="00F92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B58" w:rsidRDefault="00043B58" w:rsidP="00F923A5">
      <w:r>
        <w:separator/>
      </w:r>
    </w:p>
  </w:footnote>
  <w:footnote w:type="continuationSeparator" w:id="0">
    <w:p w:rsidR="00043B58" w:rsidRDefault="00043B58" w:rsidP="00F92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53092"/>
    <w:multiLevelType w:val="hybridMultilevel"/>
    <w:tmpl w:val="B72CC87C"/>
    <w:lvl w:ilvl="0" w:tplc="42EA71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51AA"/>
    <w:rsid w:val="00043B58"/>
    <w:rsid w:val="001261CF"/>
    <w:rsid w:val="002F1DFF"/>
    <w:rsid w:val="00365D19"/>
    <w:rsid w:val="00420803"/>
    <w:rsid w:val="004C0281"/>
    <w:rsid w:val="007136B3"/>
    <w:rsid w:val="00844F17"/>
    <w:rsid w:val="008C694A"/>
    <w:rsid w:val="009C73A1"/>
    <w:rsid w:val="00A072D2"/>
    <w:rsid w:val="00BC2725"/>
    <w:rsid w:val="00BD0298"/>
    <w:rsid w:val="00C7574A"/>
    <w:rsid w:val="00CB51AA"/>
    <w:rsid w:val="00D27497"/>
    <w:rsid w:val="00E57D7D"/>
    <w:rsid w:val="00EB2BE4"/>
    <w:rsid w:val="00ED3E5F"/>
    <w:rsid w:val="00ED5072"/>
    <w:rsid w:val="00F3249E"/>
    <w:rsid w:val="00F92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3A5"/>
    <w:rPr>
      <w:sz w:val="18"/>
      <w:szCs w:val="18"/>
    </w:rPr>
  </w:style>
  <w:style w:type="paragraph" w:styleId="a4">
    <w:name w:val="footer"/>
    <w:basedOn w:val="a"/>
    <w:link w:val="Char0"/>
    <w:uiPriority w:val="99"/>
    <w:unhideWhenUsed/>
    <w:rsid w:val="00F923A5"/>
    <w:pPr>
      <w:tabs>
        <w:tab w:val="center" w:pos="4153"/>
        <w:tab w:val="right" w:pos="8306"/>
      </w:tabs>
      <w:snapToGrid w:val="0"/>
      <w:jc w:val="left"/>
    </w:pPr>
    <w:rPr>
      <w:sz w:val="18"/>
      <w:szCs w:val="18"/>
    </w:rPr>
  </w:style>
  <w:style w:type="character" w:customStyle="1" w:styleId="Char0">
    <w:name w:val="页脚 Char"/>
    <w:basedOn w:val="a0"/>
    <w:link w:val="a4"/>
    <w:uiPriority w:val="99"/>
    <w:rsid w:val="00F923A5"/>
    <w:rPr>
      <w:sz w:val="18"/>
      <w:szCs w:val="18"/>
    </w:rPr>
  </w:style>
  <w:style w:type="paragraph" w:styleId="a5">
    <w:name w:val="List Paragraph"/>
    <w:basedOn w:val="a"/>
    <w:uiPriority w:val="34"/>
    <w:qFormat/>
    <w:rsid w:val="009C73A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3A5"/>
    <w:rPr>
      <w:sz w:val="18"/>
      <w:szCs w:val="18"/>
    </w:rPr>
  </w:style>
  <w:style w:type="paragraph" w:styleId="a4">
    <w:name w:val="footer"/>
    <w:basedOn w:val="a"/>
    <w:link w:val="Char0"/>
    <w:uiPriority w:val="99"/>
    <w:unhideWhenUsed/>
    <w:rsid w:val="00F923A5"/>
    <w:pPr>
      <w:tabs>
        <w:tab w:val="center" w:pos="4153"/>
        <w:tab w:val="right" w:pos="8306"/>
      </w:tabs>
      <w:snapToGrid w:val="0"/>
      <w:jc w:val="left"/>
    </w:pPr>
    <w:rPr>
      <w:sz w:val="18"/>
      <w:szCs w:val="18"/>
    </w:rPr>
  </w:style>
  <w:style w:type="character" w:customStyle="1" w:styleId="Char0">
    <w:name w:val="页脚 Char"/>
    <w:basedOn w:val="a0"/>
    <w:link w:val="a4"/>
    <w:uiPriority w:val="99"/>
    <w:rsid w:val="00F923A5"/>
    <w:rPr>
      <w:sz w:val="18"/>
      <w:szCs w:val="18"/>
    </w:rPr>
  </w:style>
  <w:style w:type="paragraph" w:styleId="a5">
    <w:name w:val="List Paragraph"/>
    <w:basedOn w:val="a"/>
    <w:uiPriority w:val="34"/>
    <w:qFormat/>
    <w:rsid w:val="009C73A1"/>
    <w:pPr>
      <w:ind w:firstLineChars="200" w:firstLine="420"/>
    </w:pPr>
  </w:style>
</w:styles>
</file>

<file path=word/webSettings.xml><?xml version="1.0" encoding="utf-8"?>
<w:webSettings xmlns:r="http://schemas.openxmlformats.org/officeDocument/2006/relationships" xmlns:w="http://schemas.openxmlformats.org/wordprocessingml/2006/main">
  <w:divs>
    <w:div w:id="502428567">
      <w:bodyDiv w:val="1"/>
      <w:marLeft w:val="0"/>
      <w:marRight w:val="0"/>
      <w:marTop w:val="0"/>
      <w:marBottom w:val="0"/>
      <w:divBdr>
        <w:top w:val="none" w:sz="0" w:space="0" w:color="auto"/>
        <w:left w:val="none" w:sz="0" w:space="0" w:color="auto"/>
        <w:bottom w:val="none" w:sz="0" w:space="0" w:color="auto"/>
        <w:right w:val="none" w:sz="0" w:space="0" w:color="auto"/>
      </w:divBdr>
      <w:divsChild>
        <w:div w:id="1414469838">
          <w:marLeft w:val="0"/>
          <w:marRight w:val="0"/>
          <w:marTop w:val="0"/>
          <w:marBottom w:val="0"/>
          <w:divBdr>
            <w:top w:val="none" w:sz="0" w:space="0" w:color="auto"/>
            <w:left w:val="none" w:sz="0" w:space="0" w:color="auto"/>
            <w:bottom w:val="none" w:sz="0" w:space="0" w:color="auto"/>
            <w:right w:val="none" w:sz="0" w:space="0" w:color="auto"/>
          </w:divBdr>
        </w:div>
      </w:divsChild>
    </w:div>
    <w:div w:id="931356795">
      <w:bodyDiv w:val="1"/>
      <w:marLeft w:val="0"/>
      <w:marRight w:val="0"/>
      <w:marTop w:val="0"/>
      <w:marBottom w:val="0"/>
      <w:divBdr>
        <w:top w:val="none" w:sz="0" w:space="0" w:color="auto"/>
        <w:left w:val="none" w:sz="0" w:space="0" w:color="auto"/>
        <w:bottom w:val="none" w:sz="0" w:space="0" w:color="auto"/>
        <w:right w:val="none" w:sz="0" w:space="0" w:color="auto"/>
      </w:divBdr>
      <w:divsChild>
        <w:div w:id="2003506082">
          <w:marLeft w:val="0"/>
          <w:marRight w:val="0"/>
          <w:marTop w:val="0"/>
          <w:marBottom w:val="0"/>
          <w:divBdr>
            <w:top w:val="none" w:sz="0" w:space="0" w:color="auto"/>
            <w:left w:val="none" w:sz="0" w:space="0" w:color="auto"/>
            <w:bottom w:val="none" w:sz="0" w:space="0" w:color="auto"/>
            <w:right w:val="none" w:sz="0" w:space="0" w:color="auto"/>
          </w:divBdr>
        </w:div>
      </w:divsChild>
    </w:div>
    <w:div w:id="1448037812">
      <w:bodyDiv w:val="1"/>
      <w:marLeft w:val="0"/>
      <w:marRight w:val="0"/>
      <w:marTop w:val="0"/>
      <w:marBottom w:val="0"/>
      <w:divBdr>
        <w:top w:val="none" w:sz="0" w:space="0" w:color="auto"/>
        <w:left w:val="none" w:sz="0" w:space="0" w:color="auto"/>
        <w:bottom w:val="none" w:sz="0" w:space="0" w:color="auto"/>
        <w:right w:val="none" w:sz="0" w:space="0" w:color="auto"/>
      </w:divBdr>
      <w:divsChild>
        <w:div w:id="1112869380">
          <w:marLeft w:val="0"/>
          <w:marRight w:val="0"/>
          <w:marTop w:val="0"/>
          <w:marBottom w:val="0"/>
          <w:divBdr>
            <w:top w:val="none" w:sz="0" w:space="0" w:color="auto"/>
            <w:left w:val="none" w:sz="0" w:space="0" w:color="auto"/>
            <w:bottom w:val="none" w:sz="0" w:space="0" w:color="auto"/>
            <w:right w:val="none" w:sz="0" w:space="0" w:color="auto"/>
          </w:divBdr>
        </w:div>
      </w:divsChild>
    </w:div>
    <w:div w:id="1896162097">
      <w:bodyDiv w:val="1"/>
      <w:marLeft w:val="0"/>
      <w:marRight w:val="0"/>
      <w:marTop w:val="0"/>
      <w:marBottom w:val="0"/>
      <w:divBdr>
        <w:top w:val="none" w:sz="0" w:space="0" w:color="auto"/>
        <w:left w:val="none" w:sz="0" w:space="0" w:color="auto"/>
        <w:bottom w:val="none" w:sz="0" w:space="0" w:color="auto"/>
        <w:right w:val="none" w:sz="0" w:space="0" w:color="auto"/>
      </w:divBdr>
      <w:divsChild>
        <w:div w:id="1467551558">
          <w:marLeft w:val="0"/>
          <w:marRight w:val="0"/>
          <w:marTop w:val="0"/>
          <w:marBottom w:val="0"/>
          <w:divBdr>
            <w:top w:val="none" w:sz="0" w:space="0" w:color="auto"/>
            <w:left w:val="none" w:sz="0" w:space="0" w:color="auto"/>
            <w:bottom w:val="none" w:sz="0" w:space="0" w:color="auto"/>
            <w:right w:val="none" w:sz="0" w:space="0" w:color="auto"/>
          </w:divBdr>
        </w:div>
      </w:divsChild>
    </w:div>
    <w:div w:id="2082408130">
      <w:bodyDiv w:val="1"/>
      <w:marLeft w:val="0"/>
      <w:marRight w:val="0"/>
      <w:marTop w:val="0"/>
      <w:marBottom w:val="0"/>
      <w:divBdr>
        <w:top w:val="none" w:sz="0" w:space="0" w:color="auto"/>
        <w:left w:val="none" w:sz="0" w:space="0" w:color="auto"/>
        <w:bottom w:val="none" w:sz="0" w:space="0" w:color="auto"/>
        <w:right w:val="none" w:sz="0" w:space="0" w:color="auto"/>
      </w:divBdr>
      <w:divsChild>
        <w:div w:id="899285068">
          <w:marLeft w:val="0"/>
          <w:marRight w:val="0"/>
          <w:marTop w:val="0"/>
          <w:marBottom w:val="0"/>
          <w:divBdr>
            <w:top w:val="none" w:sz="0" w:space="0" w:color="auto"/>
            <w:left w:val="none" w:sz="0" w:space="0" w:color="auto"/>
            <w:bottom w:val="none" w:sz="0" w:space="0" w:color="auto"/>
            <w:right w:val="none" w:sz="0" w:space="0" w:color="auto"/>
          </w:divBdr>
        </w:div>
      </w:divsChild>
    </w:div>
    <w:div w:id="2110537930">
      <w:bodyDiv w:val="1"/>
      <w:marLeft w:val="0"/>
      <w:marRight w:val="0"/>
      <w:marTop w:val="0"/>
      <w:marBottom w:val="0"/>
      <w:divBdr>
        <w:top w:val="none" w:sz="0" w:space="0" w:color="auto"/>
        <w:left w:val="none" w:sz="0" w:space="0" w:color="auto"/>
        <w:bottom w:val="none" w:sz="0" w:space="0" w:color="auto"/>
        <w:right w:val="none" w:sz="0" w:space="0" w:color="auto"/>
      </w:divBdr>
      <w:divsChild>
        <w:div w:id="54545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11</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王琳</dc:creator>
  <cp:keywords/>
  <dc:description/>
  <cp:lastModifiedBy>Administrator</cp:lastModifiedBy>
  <cp:revision>6</cp:revision>
  <dcterms:created xsi:type="dcterms:W3CDTF">2019-03-17T07:20:00Z</dcterms:created>
  <dcterms:modified xsi:type="dcterms:W3CDTF">2019-04-15T01:11:00Z</dcterms:modified>
</cp:coreProperties>
</file>